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52" w:rsidRPr="00472D17" w:rsidRDefault="00625485" w:rsidP="000F3F52">
      <w:pPr>
        <w:ind w:left="5040"/>
        <w:rPr>
          <w:rFonts w:ascii="Arial" w:hAnsi="Arial" w:cs="Arial"/>
          <w:sz w:val="24"/>
          <w:szCs w:val="24"/>
          <w:lang w:val="mn-MN"/>
        </w:rPr>
      </w:pPr>
      <w:r w:rsidRPr="000F4B53">
        <w:rPr>
          <w:rFonts w:ascii="Arial" w:hAnsi="Arial" w:cs="Arial"/>
          <w:b/>
          <w:sz w:val="24"/>
          <w:szCs w:val="24"/>
          <w:lang w:val="mn-MN"/>
        </w:rPr>
        <w:tab/>
      </w:r>
      <w:r w:rsidRPr="00472D17">
        <w:rPr>
          <w:rFonts w:ascii="Arial" w:hAnsi="Arial" w:cs="Arial"/>
          <w:b/>
          <w:sz w:val="24"/>
          <w:szCs w:val="24"/>
          <w:lang w:val="mn-MN"/>
        </w:rPr>
        <w:tab/>
      </w:r>
      <w:r w:rsidR="000F3F52" w:rsidRPr="00472D17">
        <w:rPr>
          <w:rFonts w:ascii="Arial" w:hAnsi="Arial" w:cs="Arial"/>
          <w:b/>
          <w:sz w:val="24"/>
          <w:szCs w:val="24"/>
          <w:lang w:val="mn-MN"/>
        </w:rPr>
        <w:tab/>
      </w:r>
      <w:r w:rsidR="000F3F52" w:rsidRPr="00472D17">
        <w:rPr>
          <w:rFonts w:ascii="Arial" w:hAnsi="Arial" w:cs="Arial"/>
          <w:b/>
          <w:sz w:val="24"/>
          <w:szCs w:val="24"/>
          <w:lang w:val="mn-MN"/>
        </w:rPr>
        <w:tab/>
      </w:r>
      <w:r w:rsidR="000F3F52" w:rsidRPr="00472D17">
        <w:rPr>
          <w:rFonts w:ascii="Arial" w:hAnsi="Arial" w:cs="Arial"/>
          <w:b/>
          <w:sz w:val="24"/>
          <w:szCs w:val="24"/>
          <w:lang w:val="mn-MN"/>
        </w:rPr>
        <w:tab/>
      </w:r>
      <w:r w:rsidR="000F3F52" w:rsidRPr="00472D17">
        <w:rPr>
          <w:rFonts w:ascii="Arial" w:hAnsi="Arial" w:cs="Arial"/>
          <w:b/>
          <w:sz w:val="24"/>
          <w:szCs w:val="24"/>
          <w:lang w:val="mn-MN"/>
        </w:rPr>
        <w:tab/>
      </w:r>
      <w:r w:rsidR="000F3F52" w:rsidRPr="00472D17">
        <w:rPr>
          <w:rFonts w:ascii="Arial" w:hAnsi="Arial" w:cs="Arial"/>
          <w:sz w:val="24"/>
          <w:szCs w:val="24"/>
          <w:lang w:val="mn-MN"/>
        </w:rPr>
        <w:tab/>
      </w:r>
    </w:p>
    <w:p w:rsidR="000F3F52" w:rsidRPr="00472D17" w:rsidRDefault="000F3F52" w:rsidP="000F3F52">
      <w:pPr>
        <w:ind w:left="3600" w:firstLine="720"/>
        <w:rPr>
          <w:rFonts w:ascii="Arial" w:hAnsi="Arial" w:cs="Arial"/>
          <w:sz w:val="24"/>
          <w:szCs w:val="24"/>
          <w:lang w:val="mn-MN"/>
        </w:rPr>
      </w:pPr>
      <w:r w:rsidRPr="00472D17">
        <w:rPr>
          <w:rFonts w:ascii="Arial" w:hAnsi="Arial" w:cs="Arial"/>
          <w:sz w:val="24"/>
          <w:szCs w:val="24"/>
          <w:lang w:val="mn-MN"/>
        </w:rPr>
        <w:t xml:space="preserve">                       </w:t>
      </w:r>
      <w:r w:rsidR="00824B5F" w:rsidRPr="00472D17">
        <w:rPr>
          <w:rFonts w:ascii="Arial" w:hAnsi="Arial" w:cs="Arial"/>
          <w:sz w:val="24"/>
          <w:szCs w:val="24"/>
          <w:lang w:val="mn-MN"/>
        </w:rPr>
        <w:t xml:space="preserve">АЙМГИЙН </w:t>
      </w:r>
      <w:r w:rsidRPr="00472D17">
        <w:rPr>
          <w:rFonts w:ascii="Arial" w:hAnsi="Arial" w:cs="Arial"/>
          <w:sz w:val="24"/>
          <w:szCs w:val="24"/>
          <w:lang w:val="mn-MN"/>
        </w:rPr>
        <w:t xml:space="preserve">ТӨРИЙН ЗАХИРГАА    </w:t>
      </w:r>
    </w:p>
    <w:p w:rsidR="000F3F52" w:rsidRPr="00472D17" w:rsidRDefault="000F3F52" w:rsidP="000F3F52">
      <w:pPr>
        <w:ind w:left="4320" w:firstLine="720"/>
        <w:rPr>
          <w:rFonts w:ascii="Arial" w:hAnsi="Arial" w:cs="Arial"/>
          <w:sz w:val="24"/>
          <w:szCs w:val="24"/>
          <w:lang w:val="mn-MN"/>
        </w:rPr>
      </w:pPr>
      <w:r w:rsidRPr="00472D17">
        <w:rPr>
          <w:rFonts w:ascii="Arial" w:hAnsi="Arial" w:cs="Arial"/>
          <w:sz w:val="24"/>
          <w:szCs w:val="24"/>
          <w:lang w:val="mn-MN"/>
        </w:rPr>
        <w:t xml:space="preserve">                   УДИРДЛАГЫН ХЭЛТЭСТ  </w:t>
      </w:r>
      <w:r w:rsidRPr="00472D17">
        <w:rPr>
          <w:rFonts w:ascii="Arial" w:hAnsi="Arial" w:cs="Arial"/>
          <w:sz w:val="24"/>
          <w:szCs w:val="24"/>
          <w:lang w:val="mn-MN"/>
        </w:rPr>
        <w:tab/>
      </w:r>
      <w:r w:rsidRPr="00472D17">
        <w:rPr>
          <w:rFonts w:ascii="Arial" w:hAnsi="Arial" w:cs="Arial"/>
          <w:sz w:val="24"/>
          <w:szCs w:val="24"/>
          <w:lang w:val="mn-MN"/>
        </w:rPr>
        <w:tab/>
      </w:r>
      <w:r w:rsidRPr="00472D17">
        <w:rPr>
          <w:rFonts w:ascii="Arial" w:hAnsi="Arial" w:cs="Arial"/>
          <w:sz w:val="24"/>
          <w:szCs w:val="24"/>
          <w:lang w:val="mn-MN"/>
        </w:rPr>
        <w:tab/>
      </w:r>
      <w:r w:rsidRPr="00472D17">
        <w:rPr>
          <w:rFonts w:ascii="Arial" w:hAnsi="Arial" w:cs="Arial"/>
          <w:sz w:val="24"/>
          <w:szCs w:val="24"/>
          <w:lang w:val="mn-MN"/>
        </w:rPr>
        <w:tab/>
      </w:r>
      <w:r w:rsidRPr="00472D17">
        <w:rPr>
          <w:rFonts w:ascii="Arial" w:hAnsi="Arial" w:cs="Arial"/>
          <w:sz w:val="24"/>
          <w:szCs w:val="24"/>
          <w:lang w:val="mn-MN"/>
        </w:rPr>
        <w:tab/>
      </w:r>
      <w:r w:rsidRPr="00472D17">
        <w:rPr>
          <w:rFonts w:ascii="Arial" w:hAnsi="Arial" w:cs="Arial"/>
          <w:sz w:val="24"/>
          <w:szCs w:val="24"/>
          <w:lang w:val="mn-MN"/>
        </w:rPr>
        <w:tab/>
      </w:r>
      <w:r w:rsidRPr="00472D17">
        <w:rPr>
          <w:rFonts w:ascii="Arial" w:hAnsi="Arial" w:cs="Arial"/>
          <w:sz w:val="24"/>
          <w:szCs w:val="24"/>
          <w:lang w:val="mn-MN"/>
        </w:rPr>
        <w:tab/>
      </w:r>
      <w:r w:rsidRPr="00472D17">
        <w:rPr>
          <w:rFonts w:ascii="Arial" w:hAnsi="Arial" w:cs="Arial"/>
          <w:sz w:val="24"/>
          <w:szCs w:val="24"/>
          <w:lang w:val="mn-MN"/>
        </w:rPr>
        <w:tab/>
      </w:r>
      <w:r w:rsidRPr="00472D17">
        <w:rPr>
          <w:rFonts w:ascii="Arial" w:hAnsi="Arial" w:cs="Arial"/>
          <w:sz w:val="24"/>
          <w:szCs w:val="24"/>
          <w:lang w:val="mn-MN"/>
        </w:rPr>
        <w:tab/>
      </w:r>
    </w:p>
    <w:p w:rsidR="000F3F52" w:rsidRPr="00472D17" w:rsidRDefault="000F3F52" w:rsidP="000F3F52">
      <w:pPr>
        <w:spacing w:line="360" w:lineRule="auto"/>
        <w:jc w:val="both"/>
        <w:rPr>
          <w:rFonts w:ascii="Arial" w:hAnsi="Arial" w:cs="Arial"/>
          <w:sz w:val="24"/>
          <w:szCs w:val="24"/>
          <w:lang w:val="mn-MN"/>
        </w:rPr>
      </w:pPr>
    </w:p>
    <w:p w:rsidR="000F3F52" w:rsidRPr="00472D17" w:rsidRDefault="000F3F52" w:rsidP="000F3F52">
      <w:pPr>
        <w:spacing w:line="360" w:lineRule="auto"/>
        <w:jc w:val="both"/>
        <w:rPr>
          <w:rFonts w:ascii="Arial" w:hAnsi="Arial" w:cs="Arial"/>
          <w:sz w:val="24"/>
          <w:szCs w:val="24"/>
          <w:lang w:val="mn-MN"/>
        </w:rPr>
      </w:pPr>
    </w:p>
    <w:p w:rsidR="000F3F52" w:rsidRPr="00472D17" w:rsidRDefault="000F3F52" w:rsidP="000F3F52">
      <w:pPr>
        <w:spacing w:line="360" w:lineRule="auto"/>
        <w:jc w:val="both"/>
        <w:rPr>
          <w:rFonts w:ascii="Arial" w:hAnsi="Arial" w:cs="Arial"/>
          <w:sz w:val="24"/>
          <w:szCs w:val="24"/>
          <w:lang w:val="mn-MN"/>
        </w:rPr>
      </w:pPr>
    </w:p>
    <w:p w:rsidR="000F3F52" w:rsidRPr="00472D17" w:rsidRDefault="000F3F52" w:rsidP="000F3F52">
      <w:pPr>
        <w:spacing w:line="360" w:lineRule="auto"/>
        <w:jc w:val="both"/>
        <w:rPr>
          <w:rFonts w:ascii="Arial" w:hAnsi="Arial" w:cs="Arial"/>
          <w:sz w:val="24"/>
          <w:szCs w:val="24"/>
          <w:lang w:val="mn-MN"/>
        </w:rPr>
      </w:pPr>
      <w:r w:rsidRPr="00472D17">
        <w:rPr>
          <w:rFonts w:ascii="Arial" w:hAnsi="Arial" w:cs="Arial"/>
          <w:sz w:val="24"/>
          <w:szCs w:val="24"/>
          <w:lang w:val="mn-MN"/>
        </w:rPr>
        <w:t xml:space="preserve">                                                </w:t>
      </w:r>
    </w:p>
    <w:p w:rsidR="000F3F52" w:rsidRPr="00472D17" w:rsidRDefault="000F3F52" w:rsidP="000F3F52">
      <w:pPr>
        <w:spacing w:line="360" w:lineRule="auto"/>
        <w:jc w:val="both"/>
        <w:rPr>
          <w:rFonts w:ascii="Arial" w:hAnsi="Arial" w:cs="Arial"/>
          <w:sz w:val="24"/>
          <w:szCs w:val="24"/>
          <w:lang w:val="en-US"/>
        </w:rPr>
      </w:pPr>
      <w:r w:rsidRPr="00472D17">
        <w:rPr>
          <w:rFonts w:ascii="Arial" w:hAnsi="Arial" w:cs="Arial"/>
          <w:sz w:val="24"/>
          <w:szCs w:val="24"/>
          <w:lang w:val="mn-MN"/>
        </w:rPr>
        <w:t xml:space="preserve">                                         </w:t>
      </w:r>
    </w:p>
    <w:p w:rsidR="006E489B" w:rsidRPr="00DC07B2" w:rsidRDefault="000F3F52" w:rsidP="006E489B">
      <w:pPr>
        <w:pStyle w:val="Heading1"/>
        <w:ind w:left="0" w:firstLine="0"/>
        <w:jc w:val="both"/>
        <w:rPr>
          <w:rFonts w:ascii="Arial Mon" w:hAnsi="Arial Mon"/>
          <w:b w:val="0"/>
          <w:sz w:val="24"/>
          <w:szCs w:val="24"/>
        </w:rPr>
      </w:pPr>
      <w:r w:rsidRPr="00472D17">
        <w:rPr>
          <w:rFonts w:ascii="Arial" w:hAnsi="Arial" w:cs="Arial"/>
          <w:b w:val="0"/>
          <w:sz w:val="24"/>
          <w:szCs w:val="24"/>
          <w:lang w:val="mn-MN"/>
        </w:rPr>
        <w:t xml:space="preserve">           </w:t>
      </w:r>
      <w:r w:rsidR="006E489B" w:rsidRPr="00C96A9A">
        <w:rPr>
          <w:rFonts w:ascii="Arial" w:hAnsi="Arial" w:cs="Arial"/>
          <w:b w:val="0"/>
          <w:sz w:val="24"/>
          <w:szCs w:val="24"/>
          <w:lang w:val="mn-MN"/>
        </w:rPr>
        <w:t xml:space="preserve">       </w:t>
      </w:r>
      <w:r w:rsidR="006E489B" w:rsidRPr="00DC07B2">
        <w:rPr>
          <w:rFonts w:ascii="Arial" w:hAnsi="Arial" w:cs="Arial"/>
          <w:b w:val="0"/>
          <w:sz w:val="24"/>
          <w:szCs w:val="24"/>
          <w:lang w:val="mn-MN"/>
        </w:rPr>
        <w:t xml:space="preserve">     9 дүгээр сарын ажлын мэдээ</w:t>
      </w:r>
    </w:p>
    <w:p w:rsidR="006E489B" w:rsidRPr="0022532D" w:rsidRDefault="006E489B" w:rsidP="006E489B">
      <w:pPr>
        <w:rPr>
          <w:rFonts w:ascii="Arial" w:hAnsi="Arial" w:cs="Arial"/>
          <w:sz w:val="24"/>
          <w:szCs w:val="24"/>
          <w:lang w:val="mn-MN"/>
        </w:rPr>
      </w:pPr>
      <w:r>
        <w:rPr>
          <w:rFonts w:ascii="Arial" w:hAnsi="Arial" w:cs="Arial"/>
          <w:sz w:val="24"/>
          <w:szCs w:val="24"/>
          <w:lang w:val="mn-MN"/>
        </w:rPr>
        <w:t xml:space="preserve">                                                                                            </w:t>
      </w:r>
      <w:r w:rsidRPr="0022532D">
        <w:rPr>
          <w:rFonts w:ascii="Arial" w:hAnsi="Arial" w:cs="Arial"/>
          <w:sz w:val="24"/>
          <w:szCs w:val="24"/>
          <w:lang w:val="mn-MN"/>
        </w:rPr>
        <w:t xml:space="preserve">                                                                                                                                                             </w:t>
      </w:r>
      <w:r w:rsidRPr="0022532D">
        <w:rPr>
          <w:rFonts w:ascii="Arial" w:hAnsi="Arial" w:cs="Arial"/>
          <w:sz w:val="24"/>
          <w:szCs w:val="24"/>
          <w:lang w:val="en-US"/>
        </w:rPr>
        <w:t xml:space="preserve">   </w:t>
      </w:r>
      <w:r w:rsidRPr="0022532D">
        <w:rPr>
          <w:rFonts w:ascii="Arial" w:hAnsi="Arial" w:cs="Arial"/>
          <w:sz w:val="24"/>
          <w:szCs w:val="24"/>
          <w:lang w:val="mn-MN"/>
        </w:rPr>
        <w:t xml:space="preserve">            </w:t>
      </w:r>
    </w:p>
    <w:p w:rsidR="006E489B" w:rsidRPr="004A6158" w:rsidRDefault="006E489B" w:rsidP="006E489B">
      <w:pPr>
        <w:jc w:val="center"/>
        <w:rPr>
          <w:rFonts w:ascii="Arial" w:hAnsi="Arial" w:cs="Arial"/>
          <w:b/>
          <w:sz w:val="24"/>
          <w:szCs w:val="24"/>
          <w:lang w:val="mn-MN"/>
        </w:rPr>
      </w:pPr>
      <w:r w:rsidRPr="004A6158">
        <w:rPr>
          <w:rFonts w:ascii="Arial" w:hAnsi="Arial" w:cs="Arial"/>
          <w:b/>
          <w:sz w:val="24"/>
          <w:szCs w:val="24"/>
          <w:lang w:val="mn-MN"/>
        </w:rPr>
        <w:t xml:space="preserve">              Нэг. Удирдлага, зохион байгуулалтын талаар:</w:t>
      </w:r>
    </w:p>
    <w:p w:rsidR="006E489B" w:rsidRDefault="006E489B" w:rsidP="006E489B">
      <w:pPr>
        <w:rPr>
          <w:lang w:val="mn-MN"/>
        </w:rPr>
      </w:pPr>
      <w:r w:rsidRPr="00206601">
        <w:rPr>
          <w:rFonts w:ascii="Arial" w:hAnsi="Arial" w:cs="Arial"/>
          <w:sz w:val="22"/>
          <w:szCs w:val="22"/>
          <w:lang w:val="mn-MN"/>
        </w:rPr>
        <w:tab/>
      </w:r>
    </w:p>
    <w:p w:rsidR="006E489B" w:rsidRPr="007E0738" w:rsidRDefault="006E489B" w:rsidP="006E489B">
      <w:pPr>
        <w:spacing w:line="360" w:lineRule="auto"/>
        <w:ind w:firstLine="360"/>
        <w:jc w:val="both"/>
        <w:rPr>
          <w:rFonts w:ascii="Arial" w:hAnsi="Arial" w:cs="Arial"/>
          <w:sz w:val="24"/>
          <w:szCs w:val="24"/>
          <w:lang w:val="mn-MN"/>
        </w:rPr>
      </w:pPr>
      <w:r>
        <w:rPr>
          <w:rFonts w:ascii="Arial" w:hAnsi="Arial" w:cs="Arial"/>
          <w:sz w:val="24"/>
          <w:szCs w:val="24"/>
          <w:lang w:val="mn-MN"/>
        </w:rPr>
        <w:t>“</w:t>
      </w:r>
      <w:r w:rsidRPr="007E0738">
        <w:rPr>
          <w:rFonts w:ascii="Arial" w:hAnsi="Arial" w:cs="Arial"/>
          <w:sz w:val="24"/>
          <w:szCs w:val="24"/>
          <w:lang w:val="mn-MN"/>
        </w:rPr>
        <w:t xml:space="preserve">Дундговь түншлэл </w:t>
      </w:r>
      <w:r>
        <w:rPr>
          <w:rFonts w:ascii="Arial" w:hAnsi="Arial" w:cs="Arial"/>
          <w:sz w:val="24"/>
          <w:szCs w:val="24"/>
          <w:lang w:val="mn-MN"/>
        </w:rPr>
        <w:t>-</w:t>
      </w:r>
      <w:r w:rsidRPr="007E0738">
        <w:rPr>
          <w:rFonts w:ascii="Arial" w:hAnsi="Arial" w:cs="Arial"/>
          <w:sz w:val="24"/>
          <w:szCs w:val="24"/>
          <w:lang w:val="mn-MN"/>
        </w:rPr>
        <w:t>2019</w:t>
      </w:r>
      <w:r>
        <w:rPr>
          <w:rFonts w:ascii="Arial" w:hAnsi="Arial" w:cs="Arial"/>
          <w:sz w:val="24"/>
          <w:szCs w:val="24"/>
          <w:lang w:val="mn-MN"/>
        </w:rPr>
        <w:t>”</w:t>
      </w:r>
      <w:r w:rsidRPr="007E0738">
        <w:rPr>
          <w:rFonts w:ascii="Arial" w:hAnsi="Arial" w:cs="Arial"/>
          <w:sz w:val="24"/>
          <w:szCs w:val="24"/>
          <w:lang w:val="mn-MN"/>
        </w:rPr>
        <w:t xml:space="preserve"> арга хэмжээнд малчид</w:t>
      </w:r>
      <w:r>
        <w:rPr>
          <w:rFonts w:ascii="Arial" w:hAnsi="Arial" w:cs="Arial"/>
          <w:sz w:val="24"/>
          <w:szCs w:val="24"/>
          <w:lang w:val="mn-MN"/>
        </w:rPr>
        <w:t>, хувиараа хөдөлмөр э</w:t>
      </w:r>
      <w:r w:rsidRPr="007E0738">
        <w:rPr>
          <w:rFonts w:ascii="Arial" w:hAnsi="Arial" w:cs="Arial"/>
          <w:sz w:val="24"/>
          <w:szCs w:val="24"/>
          <w:lang w:val="mn-MN"/>
        </w:rPr>
        <w:t xml:space="preserve">рхлэгч иргэд нийт 7 хүн өөрсдийн хийсэн сүү цагаан идээ, жижиг үйлдвэрлэлийн бүтээгдэхүүнээр оролцож байна. </w:t>
      </w:r>
    </w:p>
    <w:p w:rsidR="006E489B" w:rsidRPr="007E0738" w:rsidRDefault="006E489B" w:rsidP="006E489B">
      <w:pPr>
        <w:spacing w:line="360" w:lineRule="auto"/>
        <w:ind w:firstLine="360"/>
        <w:jc w:val="both"/>
        <w:rPr>
          <w:rFonts w:ascii="Arial" w:hAnsi="Arial" w:cs="Arial"/>
          <w:sz w:val="24"/>
          <w:szCs w:val="24"/>
          <w:lang w:val="mn-MN"/>
        </w:rPr>
      </w:pPr>
      <w:r w:rsidRPr="007E0738">
        <w:rPr>
          <w:rFonts w:ascii="Arial" w:hAnsi="Arial" w:cs="Arial"/>
          <w:sz w:val="24"/>
          <w:szCs w:val="24"/>
          <w:lang w:val="mn-MN"/>
        </w:rPr>
        <w:t>Өвөрхангай аймагт зохион байгуулж буй ОНХС-ын сургалт, Дорнод аймагт зохион байгуулагдаж байгаа Уул уурхайн өдөрлөг арга хэмжээ, Дундговь аймагт зохиож байгаа хүн ам</w:t>
      </w:r>
      <w:r>
        <w:rPr>
          <w:rFonts w:ascii="Arial" w:hAnsi="Arial" w:cs="Arial"/>
          <w:sz w:val="24"/>
          <w:szCs w:val="24"/>
          <w:lang w:val="mn-MN"/>
        </w:rPr>
        <w:t>,</w:t>
      </w:r>
      <w:r w:rsidRPr="007E0738">
        <w:rPr>
          <w:rFonts w:ascii="Arial" w:hAnsi="Arial" w:cs="Arial"/>
          <w:sz w:val="24"/>
          <w:szCs w:val="24"/>
          <w:lang w:val="mn-MN"/>
        </w:rPr>
        <w:t xml:space="preserve"> орон сууцны тооллогын семинаруудад холбогдох ажилтнууд оролцож байна.</w:t>
      </w:r>
    </w:p>
    <w:p w:rsidR="006E489B" w:rsidRPr="007E0738" w:rsidRDefault="006E489B" w:rsidP="006E489B">
      <w:pPr>
        <w:spacing w:line="360" w:lineRule="auto"/>
        <w:ind w:firstLine="360"/>
        <w:jc w:val="both"/>
        <w:rPr>
          <w:rFonts w:ascii="Arial" w:hAnsi="Arial" w:cs="Arial"/>
          <w:sz w:val="24"/>
          <w:szCs w:val="24"/>
          <w:lang w:val="mn-MN"/>
        </w:rPr>
      </w:pPr>
      <w:r w:rsidRPr="007E0738">
        <w:rPr>
          <w:rFonts w:ascii="Arial" w:hAnsi="Arial" w:cs="Arial"/>
          <w:sz w:val="24"/>
          <w:szCs w:val="24"/>
          <w:lang w:val="mn-MN"/>
        </w:rPr>
        <w:t xml:space="preserve">Намрын цэрэг татлагатай холбоотойгоор цэргийн насны залуучуудын судалгааг гарган цэрэг татлагад хамрагдах залуучуудад зарлан дуудах хуудас хүргэж цэрэг татлагын бэлтгэл ажил хангаж байна. НҮБ-ын хөгжлийн хөтөлбөрт шалгарсан сумын ОНХС-ын хяналтыг сайжруулах чиглэлээр суманд зохион байгуулсан 1 хоногийн сургалтанд ЗДТГ-ын ажилтнуудыг хамруулж 40 гаруй оролцогчид </w:t>
      </w:r>
      <w:r>
        <w:rPr>
          <w:rFonts w:ascii="Arial" w:hAnsi="Arial" w:cs="Arial"/>
          <w:sz w:val="24"/>
          <w:szCs w:val="24"/>
          <w:lang w:val="mn-MN"/>
        </w:rPr>
        <w:t xml:space="preserve">                 </w:t>
      </w:r>
      <w:r w:rsidRPr="007E0738">
        <w:rPr>
          <w:rFonts w:ascii="Arial" w:hAnsi="Arial" w:cs="Arial"/>
          <w:sz w:val="24"/>
          <w:szCs w:val="24"/>
          <w:lang w:val="mn-MN"/>
        </w:rPr>
        <w:t>2016-2019 оны ОНХС-ын хэрэгжилт дүгнэлтийн талаар илтгэл танилцуулга хийв.</w:t>
      </w:r>
    </w:p>
    <w:p w:rsidR="006E489B" w:rsidRPr="007E0738" w:rsidRDefault="006E489B" w:rsidP="006E489B">
      <w:pPr>
        <w:spacing w:line="360" w:lineRule="auto"/>
        <w:ind w:firstLine="360"/>
        <w:jc w:val="both"/>
        <w:rPr>
          <w:rFonts w:ascii="Arial" w:hAnsi="Arial" w:cs="Arial"/>
          <w:sz w:val="24"/>
          <w:szCs w:val="24"/>
          <w:lang w:val="mn-MN"/>
        </w:rPr>
      </w:pPr>
      <w:r w:rsidRPr="007E0738">
        <w:rPr>
          <w:rFonts w:ascii="Arial" w:hAnsi="Arial" w:cs="Arial"/>
          <w:sz w:val="24"/>
          <w:szCs w:val="24"/>
          <w:lang w:val="mn-MN"/>
        </w:rPr>
        <w:t xml:space="preserve">Аймгийн Засаг даргатай байгуулсан  2019 оны үр дүнгийн гэрээний хагас жилийн биелэлтийг тооцон аймагт хүргүүлэв. </w:t>
      </w:r>
    </w:p>
    <w:p w:rsidR="006E489B" w:rsidRPr="007E0738" w:rsidRDefault="006E489B" w:rsidP="006E489B">
      <w:pPr>
        <w:spacing w:line="360" w:lineRule="auto"/>
        <w:ind w:firstLine="360"/>
        <w:jc w:val="both"/>
        <w:rPr>
          <w:rFonts w:ascii="Arial" w:hAnsi="Arial" w:cs="Arial"/>
          <w:sz w:val="24"/>
          <w:szCs w:val="24"/>
          <w:lang w:val="mn-MN"/>
        </w:rPr>
      </w:pPr>
      <w:r w:rsidRPr="007E0738">
        <w:rPr>
          <w:rFonts w:ascii="Arial" w:hAnsi="Arial" w:cs="Arial"/>
          <w:sz w:val="24"/>
          <w:szCs w:val="24"/>
          <w:lang w:val="mn-MN"/>
        </w:rPr>
        <w:t xml:space="preserve">Аймагт зохиогдсон ХАБЭАхуйн 2 өдрийн сургалтанд байгууллагуудын ХАБЭА хариуцсан 6 ажилтныг хамруулан сертификаджуулав. </w:t>
      </w:r>
    </w:p>
    <w:p w:rsidR="006E489B" w:rsidRDefault="006E489B" w:rsidP="006E489B">
      <w:pPr>
        <w:spacing w:line="360" w:lineRule="auto"/>
        <w:ind w:left="360"/>
        <w:jc w:val="both"/>
        <w:rPr>
          <w:rFonts w:ascii="Arial" w:hAnsi="Arial" w:cs="Arial"/>
          <w:b/>
          <w:sz w:val="24"/>
          <w:szCs w:val="24"/>
          <w:lang w:val="mn-MN"/>
        </w:rPr>
      </w:pPr>
      <w:r w:rsidRPr="0022532D">
        <w:rPr>
          <w:rFonts w:ascii="Arial" w:hAnsi="Arial" w:cs="Arial"/>
          <w:sz w:val="24"/>
          <w:szCs w:val="24"/>
          <w:lang w:val="mn-MN"/>
        </w:rPr>
        <w:t xml:space="preserve">                 </w:t>
      </w:r>
      <w:r>
        <w:rPr>
          <w:rFonts w:ascii="Arial" w:hAnsi="Arial" w:cs="Arial"/>
          <w:sz w:val="24"/>
          <w:szCs w:val="24"/>
          <w:lang w:val="mn-MN"/>
        </w:rPr>
        <w:t xml:space="preserve">     </w:t>
      </w:r>
      <w:r w:rsidRPr="00830196">
        <w:rPr>
          <w:rFonts w:ascii="Arial" w:hAnsi="Arial" w:cs="Arial"/>
          <w:b/>
          <w:sz w:val="24"/>
          <w:szCs w:val="24"/>
          <w:lang w:val="mn-MN"/>
        </w:rPr>
        <w:t xml:space="preserve"> Хоёр.Татвар, эдийн засаг төсөв санхүүгийн хүрээнд:</w:t>
      </w:r>
    </w:p>
    <w:p w:rsidR="006E489B" w:rsidRPr="007B4776" w:rsidRDefault="006E489B" w:rsidP="006E489B">
      <w:pPr>
        <w:spacing w:line="360" w:lineRule="auto"/>
        <w:ind w:firstLine="360"/>
        <w:jc w:val="both"/>
        <w:rPr>
          <w:rFonts w:ascii="Arial" w:hAnsi="Arial" w:cs="Arial"/>
          <w:b/>
          <w:sz w:val="24"/>
          <w:szCs w:val="24"/>
          <w:lang w:val="mn-MN"/>
        </w:rPr>
      </w:pPr>
      <w:r w:rsidRPr="00831F6F">
        <w:rPr>
          <w:rFonts w:ascii="Arial" w:hAnsi="Arial" w:cs="Arial"/>
          <w:sz w:val="24"/>
          <w:szCs w:val="24"/>
          <w:u w:val="single"/>
          <w:lang w:val="mn-MN"/>
        </w:rPr>
        <w:t>Санхүү тасаг:</w:t>
      </w:r>
      <w:r w:rsidRPr="00831F6F">
        <w:rPr>
          <w:rFonts w:ascii="Arial" w:hAnsi="Arial" w:cs="Arial"/>
          <w:sz w:val="24"/>
          <w:szCs w:val="24"/>
          <w:lang w:val="mn-MN"/>
        </w:rPr>
        <w:t xml:space="preserve"> С</w:t>
      </w:r>
      <w:proofErr w:type="spellStart"/>
      <w:r w:rsidRPr="00831F6F">
        <w:rPr>
          <w:rFonts w:ascii="Arial" w:hAnsi="Arial" w:cs="Arial"/>
          <w:sz w:val="24"/>
          <w:szCs w:val="24"/>
        </w:rPr>
        <w:t>анхүүжилтийн</w:t>
      </w:r>
      <w:proofErr w:type="spellEnd"/>
      <w:r w:rsidRPr="00831F6F">
        <w:rPr>
          <w:rFonts w:ascii="Arial" w:hAnsi="Arial" w:cs="Arial"/>
          <w:sz w:val="24"/>
          <w:szCs w:val="24"/>
        </w:rPr>
        <w:t xml:space="preserve"> </w:t>
      </w:r>
      <w:proofErr w:type="spellStart"/>
      <w:r w:rsidRPr="00831F6F">
        <w:rPr>
          <w:rFonts w:ascii="Arial" w:hAnsi="Arial" w:cs="Arial"/>
          <w:sz w:val="24"/>
          <w:szCs w:val="24"/>
        </w:rPr>
        <w:t>тооцоо</w:t>
      </w:r>
      <w:proofErr w:type="spellEnd"/>
      <w:r w:rsidRPr="00831F6F">
        <w:rPr>
          <w:rFonts w:ascii="Arial" w:hAnsi="Arial" w:cs="Arial"/>
          <w:sz w:val="24"/>
          <w:szCs w:val="24"/>
        </w:rPr>
        <w:t xml:space="preserve"> </w:t>
      </w:r>
      <w:proofErr w:type="spellStart"/>
      <w:r w:rsidRPr="00831F6F">
        <w:rPr>
          <w:rFonts w:ascii="Arial" w:hAnsi="Arial" w:cs="Arial"/>
          <w:sz w:val="24"/>
          <w:szCs w:val="24"/>
        </w:rPr>
        <w:t>хийж</w:t>
      </w:r>
      <w:proofErr w:type="spellEnd"/>
      <w:r w:rsidRPr="00831F6F">
        <w:rPr>
          <w:rFonts w:ascii="Arial" w:hAnsi="Arial" w:cs="Arial"/>
          <w:sz w:val="24"/>
          <w:szCs w:val="24"/>
        </w:rPr>
        <w:t xml:space="preserve"> </w:t>
      </w:r>
      <w:proofErr w:type="spellStart"/>
      <w:r w:rsidRPr="00831F6F">
        <w:rPr>
          <w:rFonts w:ascii="Arial" w:hAnsi="Arial" w:cs="Arial"/>
          <w:sz w:val="24"/>
          <w:szCs w:val="24"/>
        </w:rPr>
        <w:t>байгууллагуудад</w:t>
      </w:r>
      <w:proofErr w:type="spellEnd"/>
      <w:r w:rsidRPr="00831F6F">
        <w:rPr>
          <w:rFonts w:ascii="Arial" w:hAnsi="Arial" w:cs="Arial"/>
          <w:sz w:val="24"/>
          <w:szCs w:val="24"/>
        </w:rPr>
        <w:t xml:space="preserve"> </w:t>
      </w:r>
      <w:proofErr w:type="spellStart"/>
      <w:r w:rsidRPr="00831F6F">
        <w:rPr>
          <w:rFonts w:ascii="Arial" w:hAnsi="Arial" w:cs="Arial"/>
          <w:sz w:val="24"/>
          <w:szCs w:val="24"/>
        </w:rPr>
        <w:t>олголоо</w:t>
      </w:r>
      <w:proofErr w:type="spellEnd"/>
      <w:r w:rsidRPr="00831F6F">
        <w:rPr>
          <w:rFonts w:ascii="Arial" w:hAnsi="Arial" w:cs="Arial"/>
          <w:sz w:val="24"/>
          <w:szCs w:val="24"/>
          <w:lang w:val="mn-MN"/>
        </w:rPr>
        <w:t>.</w:t>
      </w:r>
      <w:r w:rsidRPr="00831F6F">
        <w:rPr>
          <w:rFonts w:ascii="Arial" w:hAnsi="Arial" w:cs="Arial"/>
          <w:sz w:val="24"/>
          <w:szCs w:val="24"/>
        </w:rPr>
        <w:t xml:space="preserve"> </w:t>
      </w:r>
      <w:proofErr w:type="spellStart"/>
      <w:proofErr w:type="gramStart"/>
      <w:r w:rsidRPr="00831F6F">
        <w:rPr>
          <w:rFonts w:ascii="Arial" w:hAnsi="Arial" w:cs="Arial"/>
          <w:sz w:val="24"/>
          <w:szCs w:val="24"/>
        </w:rPr>
        <w:t>Статистик</w:t>
      </w:r>
      <w:proofErr w:type="spellEnd"/>
      <w:r w:rsidRPr="00831F6F">
        <w:rPr>
          <w:rFonts w:ascii="Arial" w:hAnsi="Arial" w:cs="Arial"/>
          <w:sz w:val="24"/>
          <w:szCs w:val="24"/>
        </w:rPr>
        <w:t xml:space="preserve"> </w:t>
      </w:r>
      <w:proofErr w:type="spellStart"/>
      <w:r w:rsidRPr="00831F6F">
        <w:rPr>
          <w:rFonts w:ascii="Arial" w:hAnsi="Arial" w:cs="Arial"/>
          <w:sz w:val="24"/>
          <w:szCs w:val="24"/>
        </w:rPr>
        <w:t>мэдээ</w:t>
      </w:r>
      <w:proofErr w:type="spellEnd"/>
      <w:r w:rsidRPr="00831F6F">
        <w:rPr>
          <w:rFonts w:ascii="Arial" w:hAnsi="Arial" w:cs="Arial"/>
          <w:sz w:val="24"/>
          <w:szCs w:val="24"/>
        </w:rPr>
        <w:t xml:space="preserve"> </w:t>
      </w:r>
      <w:proofErr w:type="spellStart"/>
      <w:r w:rsidRPr="00831F6F">
        <w:rPr>
          <w:rFonts w:ascii="Arial" w:hAnsi="Arial" w:cs="Arial"/>
          <w:sz w:val="24"/>
          <w:szCs w:val="24"/>
        </w:rPr>
        <w:t>судалгааг</w:t>
      </w:r>
      <w:proofErr w:type="spellEnd"/>
      <w:r w:rsidRPr="00831F6F">
        <w:rPr>
          <w:rFonts w:ascii="Arial" w:hAnsi="Arial" w:cs="Arial"/>
          <w:sz w:val="24"/>
          <w:szCs w:val="24"/>
        </w:rPr>
        <w:t xml:space="preserve"> </w:t>
      </w:r>
      <w:proofErr w:type="spellStart"/>
      <w:r w:rsidRPr="00831F6F">
        <w:rPr>
          <w:rFonts w:ascii="Arial" w:hAnsi="Arial" w:cs="Arial"/>
          <w:sz w:val="24"/>
          <w:szCs w:val="24"/>
        </w:rPr>
        <w:t>хугацаа</w:t>
      </w:r>
      <w:proofErr w:type="spellEnd"/>
      <w:r w:rsidRPr="00831F6F">
        <w:rPr>
          <w:rFonts w:ascii="Arial" w:hAnsi="Arial" w:cs="Arial"/>
          <w:sz w:val="24"/>
          <w:szCs w:val="24"/>
        </w:rPr>
        <w:t xml:space="preserve"> </w:t>
      </w:r>
      <w:proofErr w:type="spellStart"/>
      <w:r w:rsidRPr="00831F6F">
        <w:rPr>
          <w:rFonts w:ascii="Arial" w:hAnsi="Arial" w:cs="Arial"/>
          <w:sz w:val="24"/>
          <w:szCs w:val="24"/>
        </w:rPr>
        <w:t>хожимдолгүй</w:t>
      </w:r>
      <w:proofErr w:type="spellEnd"/>
      <w:r w:rsidRPr="00831F6F">
        <w:rPr>
          <w:rFonts w:ascii="Arial" w:hAnsi="Arial" w:cs="Arial"/>
          <w:sz w:val="24"/>
          <w:szCs w:val="24"/>
        </w:rPr>
        <w:t xml:space="preserve"> </w:t>
      </w:r>
      <w:proofErr w:type="spellStart"/>
      <w:r w:rsidRPr="00831F6F">
        <w:rPr>
          <w:rFonts w:ascii="Arial" w:hAnsi="Arial" w:cs="Arial"/>
          <w:sz w:val="24"/>
          <w:szCs w:val="24"/>
        </w:rPr>
        <w:t>өгсөн</w:t>
      </w:r>
      <w:proofErr w:type="spellEnd"/>
      <w:r w:rsidRPr="00831F6F">
        <w:rPr>
          <w:rFonts w:ascii="Arial" w:hAnsi="Arial" w:cs="Arial"/>
          <w:sz w:val="24"/>
          <w:szCs w:val="24"/>
          <w:lang w:val="mn-MN"/>
        </w:rPr>
        <w:t>.</w:t>
      </w:r>
      <w:proofErr w:type="gramEnd"/>
      <w:r w:rsidRPr="00831F6F">
        <w:rPr>
          <w:rFonts w:ascii="Arial" w:hAnsi="Arial" w:cs="Arial"/>
          <w:sz w:val="24"/>
          <w:szCs w:val="24"/>
        </w:rPr>
        <w:t xml:space="preserve"> </w:t>
      </w:r>
      <w:proofErr w:type="gramStart"/>
      <w:r>
        <w:rPr>
          <w:rFonts w:ascii="Arial" w:hAnsi="Arial" w:cs="Arial"/>
          <w:sz w:val="24"/>
          <w:szCs w:val="24"/>
        </w:rPr>
        <w:t>ИТХ-</w:t>
      </w:r>
      <w:proofErr w:type="spellStart"/>
      <w:r>
        <w:rPr>
          <w:rFonts w:ascii="Arial" w:hAnsi="Arial" w:cs="Arial"/>
          <w:sz w:val="24"/>
          <w:szCs w:val="24"/>
        </w:rPr>
        <w:t>аас</w:t>
      </w:r>
      <w:proofErr w:type="spellEnd"/>
      <w:r>
        <w:rPr>
          <w:rFonts w:ascii="Arial" w:hAnsi="Arial" w:cs="Arial"/>
          <w:sz w:val="24"/>
          <w:szCs w:val="24"/>
        </w:rPr>
        <w:t xml:space="preserve"> </w:t>
      </w:r>
      <w:proofErr w:type="spellStart"/>
      <w:r>
        <w:rPr>
          <w:rFonts w:ascii="Arial" w:hAnsi="Arial" w:cs="Arial"/>
          <w:sz w:val="24"/>
          <w:szCs w:val="24"/>
        </w:rPr>
        <w:t>зохион</w:t>
      </w:r>
      <w:proofErr w:type="spellEnd"/>
      <w:r>
        <w:rPr>
          <w:rFonts w:ascii="Arial" w:hAnsi="Arial" w:cs="Arial"/>
          <w:sz w:val="24"/>
          <w:szCs w:val="24"/>
        </w:rPr>
        <w:t xml:space="preserve"> </w:t>
      </w:r>
      <w:proofErr w:type="spellStart"/>
      <w:r>
        <w:rPr>
          <w:rFonts w:ascii="Arial" w:hAnsi="Arial" w:cs="Arial"/>
          <w:sz w:val="24"/>
          <w:szCs w:val="24"/>
        </w:rPr>
        <w:t>байгуулсан</w:t>
      </w:r>
      <w:proofErr w:type="spellEnd"/>
      <w:r>
        <w:rPr>
          <w:rFonts w:ascii="Arial" w:hAnsi="Arial" w:cs="Arial"/>
          <w:sz w:val="24"/>
          <w:szCs w:val="24"/>
          <w:lang w:val="mn-MN"/>
        </w:rPr>
        <w:t xml:space="preserve">            </w:t>
      </w:r>
      <w:r>
        <w:rPr>
          <w:rFonts w:ascii="Arial" w:hAnsi="Arial" w:cs="Arial"/>
          <w:sz w:val="24"/>
          <w:szCs w:val="24"/>
        </w:rPr>
        <w:t xml:space="preserve"> ОНХС-</w:t>
      </w:r>
      <w:r>
        <w:rPr>
          <w:rFonts w:ascii="Arial" w:hAnsi="Arial" w:cs="Arial"/>
          <w:sz w:val="24"/>
          <w:szCs w:val="24"/>
          <w:lang w:val="mn-MN"/>
        </w:rPr>
        <w:t>ий</w:t>
      </w:r>
      <w:r w:rsidRPr="00831F6F">
        <w:rPr>
          <w:rFonts w:ascii="Arial" w:hAnsi="Arial" w:cs="Arial"/>
          <w:sz w:val="24"/>
          <w:szCs w:val="24"/>
        </w:rPr>
        <w:t xml:space="preserve">н </w:t>
      </w:r>
      <w:proofErr w:type="spellStart"/>
      <w:r w:rsidRPr="00831F6F">
        <w:rPr>
          <w:rFonts w:ascii="Arial" w:hAnsi="Arial" w:cs="Arial"/>
          <w:sz w:val="24"/>
          <w:szCs w:val="24"/>
        </w:rPr>
        <w:t>үйл</w:t>
      </w:r>
      <w:proofErr w:type="spellEnd"/>
      <w:r w:rsidRPr="00831F6F">
        <w:rPr>
          <w:rFonts w:ascii="Arial" w:hAnsi="Arial" w:cs="Arial"/>
          <w:sz w:val="24"/>
          <w:szCs w:val="24"/>
        </w:rPr>
        <w:t xml:space="preserve"> </w:t>
      </w:r>
      <w:proofErr w:type="spellStart"/>
      <w:r w:rsidRPr="00831F6F">
        <w:rPr>
          <w:rFonts w:ascii="Arial" w:hAnsi="Arial" w:cs="Arial"/>
          <w:sz w:val="24"/>
          <w:szCs w:val="24"/>
        </w:rPr>
        <w:t>ажиллагаанд</w:t>
      </w:r>
      <w:proofErr w:type="spellEnd"/>
      <w:r w:rsidRPr="00831F6F">
        <w:rPr>
          <w:rFonts w:ascii="Arial" w:hAnsi="Arial" w:cs="Arial"/>
          <w:sz w:val="24"/>
          <w:szCs w:val="24"/>
        </w:rPr>
        <w:t xml:space="preserve"> </w:t>
      </w:r>
      <w:proofErr w:type="spellStart"/>
      <w:r w:rsidRPr="00831F6F">
        <w:rPr>
          <w:rFonts w:ascii="Arial" w:hAnsi="Arial" w:cs="Arial"/>
          <w:sz w:val="24"/>
          <w:szCs w:val="24"/>
        </w:rPr>
        <w:t>иргэдийн</w:t>
      </w:r>
      <w:proofErr w:type="spellEnd"/>
      <w:r w:rsidRPr="00831F6F">
        <w:rPr>
          <w:rFonts w:ascii="Arial" w:hAnsi="Arial" w:cs="Arial"/>
          <w:sz w:val="24"/>
          <w:szCs w:val="24"/>
        </w:rPr>
        <w:t xml:space="preserve"> </w:t>
      </w:r>
      <w:proofErr w:type="spellStart"/>
      <w:r w:rsidRPr="00831F6F">
        <w:rPr>
          <w:rFonts w:ascii="Arial" w:hAnsi="Arial" w:cs="Arial"/>
          <w:sz w:val="24"/>
          <w:szCs w:val="24"/>
        </w:rPr>
        <w:t>оролцоо</w:t>
      </w:r>
      <w:proofErr w:type="spellEnd"/>
      <w:r w:rsidRPr="00831F6F">
        <w:rPr>
          <w:rFonts w:ascii="Arial" w:hAnsi="Arial" w:cs="Arial"/>
          <w:sz w:val="24"/>
          <w:szCs w:val="24"/>
        </w:rPr>
        <w:t xml:space="preserve"> </w:t>
      </w:r>
      <w:proofErr w:type="spellStart"/>
      <w:r w:rsidRPr="00831F6F">
        <w:rPr>
          <w:rFonts w:ascii="Arial" w:hAnsi="Arial" w:cs="Arial"/>
          <w:sz w:val="24"/>
          <w:szCs w:val="24"/>
        </w:rPr>
        <w:t>хяналтыг</w:t>
      </w:r>
      <w:proofErr w:type="spellEnd"/>
      <w:r w:rsidRPr="00831F6F">
        <w:rPr>
          <w:rFonts w:ascii="Arial" w:hAnsi="Arial" w:cs="Arial"/>
          <w:sz w:val="24"/>
          <w:szCs w:val="24"/>
        </w:rPr>
        <w:t xml:space="preserve"> </w:t>
      </w:r>
      <w:proofErr w:type="spellStart"/>
      <w:r w:rsidRPr="00831F6F">
        <w:rPr>
          <w:rFonts w:ascii="Arial" w:hAnsi="Arial" w:cs="Arial"/>
          <w:sz w:val="24"/>
          <w:szCs w:val="24"/>
        </w:rPr>
        <w:t>чадавхжуулах</w:t>
      </w:r>
      <w:proofErr w:type="spellEnd"/>
      <w:r w:rsidRPr="00831F6F">
        <w:rPr>
          <w:rFonts w:ascii="Arial" w:hAnsi="Arial" w:cs="Arial"/>
          <w:sz w:val="24"/>
          <w:szCs w:val="24"/>
        </w:rPr>
        <w:t xml:space="preserve"> </w:t>
      </w:r>
      <w:proofErr w:type="spellStart"/>
      <w:r w:rsidRPr="00831F6F">
        <w:rPr>
          <w:rFonts w:ascii="Arial" w:hAnsi="Arial" w:cs="Arial"/>
          <w:sz w:val="24"/>
          <w:szCs w:val="24"/>
        </w:rPr>
        <w:t>нь</w:t>
      </w:r>
      <w:proofErr w:type="spellEnd"/>
      <w:r w:rsidRPr="00831F6F">
        <w:rPr>
          <w:rFonts w:ascii="Arial" w:hAnsi="Arial" w:cs="Arial"/>
          <w:sz w:val="24"/>
          <w:szCs w:val="24"/>
        </w:rPr>
        <w:t xml:space="preserve"> </w:t>
      </w:r>
      <w:proofErr w:type="spellStart"/>
      <w:r w:rsidRPr="00831F6F">
        <w:rPr>
          <w:rFonts w:ascii="Arial" w:hAnsi="Arial" w:cs="Arial"/>
          <w:sz w:val="24"/>
          <w:szCs w:val="24"/>
        </w:rPr>
        <w:t>сэдэвт</w:t>
      </w:r>
      <w:proofErr w:type="spellEnd"/>
      <w:r w:rsidRPr="00831F6F">
        <w:rPr>
          <w:rFonts w:ascii="Arial" w:hAnsi="Arial" w:cs="Arial"/>
          <w:sz w:val="24"/>
          <w:szCs w:val="24"/>
        </w:rPr>
        <w:t xml:space="preserve"> </w:t>
      </w:r>
      <w:proofErr w:type="spellStart"/>
      <w:r w:rsidRPr="00831F6F">
        <w:rPr>
          <w:rFonts w:ascii="Arial" w:hAnsi="Arial" w:cs="Arial"/>
          <w:sz w:val="24"/>
          <w:szCs w:val="24"/>
        </w:rPr>
        <w:t>сургалтанд</w:t>
      </w:r>
      <w:proofErr w:type="spellEnd"/>
      <w:r w:rsidRPr="00831F6F">
        <w:rPr>
          <w:rFonts w:ascii="Arial" w:hAnsi="Arial" w:cs="Arial"/>
          <w:sz w:val="24"/>
          <w:szCs w:val="24"/>
        </w:rPr>
        <w:t xml:space="preserve"> </w:t>
      </w:r>
      <w:proofErr w:type="spellStart"/>
      <w:r w:rsidRPr="00831F6F">
        <w:rPr>
          <w:rFonts w:ascii="Arial" w:hAnsi="Arial" w:cs="Arial"/>
          <w:sz w:val="24"/>
          <w:szCs w:val="24"/>
        </w:rPr>
        <w:t>хамрагдса</w:t>
      </w:r>
      <w:proofErr w:type="spellEnd"/>
      <w:r w:rsidRPr="00831F6F">
        <w:rPr>
          <w:rFonts w:ascii="Arial" w:hAnsi="Arial" w:cs="Arial"/>
          <w:sz w:val="24"/>
          <w:szCs w:val="24"/>
          <w:lang w:val="mn-MN"/>
        </w:rPr>
        <w:t>н.</w:t>
      </w:r>
      <w:proofErr w:type="gramEnd"/>
    </w:p>
    <w:p w:rsidR="006E489B" w:rsidRPr="00830196" w:rsidRDefault="006E489B" w:rsidP="006E489B">
      <w:pPr>
        <w:spacing w:line="360" w:lineRule="auto"/>
        <w:ind w:left="1440" w:firstLine="720"/>
        <w:jc w:val="both"/>
        <w:rPr>
          <w:rFonts w:ascii="Arial" w:hAnsi="Arial" w:cs="Arial"/>
          <w:b/>
          <w:sz w:val="24"/>
          <w:szCs w:val="24"/>
          <w:lang w:val="mn-MN"/>
        </w:rPr>
      </w:pPr>
      <w:r w:rsidRPr="00830196">
        <w:rPr>
          <w:rFonts w:ascii="Arial" w:hAnsi="Arial" w:cs="Arial"/>
          <w:b/>
          <w:sz w:val="24"/>
          <w:szCs w:val="24"/>
          <w:lang w:val="mn-MN"/>
        </w:rPr>
        <w:t xml:space="preserve">   Гурав. Хууль эрх зүйн бодлогын хүрээнд:</w:t>
      </w:r>
    </w:p>
    <w:p w:rsidR="006E489B" w:rsidRPr="0022532D" w:rsidRDefault="006E489B" w:rsidP="006E489B">
      <w:pPr>
        <w:spacing w:line="360" w:lineRule="auto"/>
        <w:ind w:firstLine="720"/>
        <w:jc w:val="both"/>
        <w:rPr>
          <w:rFonts w:ascii="Arial" w:hAnsi="Arial" w:cs="Arial"/>
          <w:sz w:val="24"/>
          <w:szCs w:val="24"/>
          <w:u w:val="single"/>
          <w:lang w:val="mn-MN"/>
        </w:rPr>
      </w:pPr>
      <w:r w:rsidRPr="00830196">
        <w:rPr>
          <w:rFonts w:ascii="Arial" w:hAnsi="Arial" w:cs="Arial"/>
          <w:b/>
          <w:sz w:val="24"/>
          <w:szCs w:val="24"/>
        </w:rPr>
        <w:t xml:space="preserve">                      </w:t>
      </w:r>
      <w:r w:rsidRPr="00830196">
        <w:rPr>
          <w:rFonts w:ascii="Arial" w:hAnsi="Arial" w:cs="Arial"/>
          <w:b/>
          <w:sz w:val="24"/>
          <w:szCs w:val="24"/>
          <w:lang w:val="mn-MN"/>
        </w:rPr>
        <w:t xml:space="preserve">                 </w:t>
      </w:r>
      <w:r w:rsidRPr="00830196">
        <w:rPr>
          <w:rFonts w:ascii="Arial" w:hAnsi="Arial" w:cs="Arial"/>
          <w:b/>
          <w:sz w:val="24"/>
          <w:szCs w:val="24"/>
          <w:u w:val="single"/>
          <w:lang w:val="mn-MN"/>
        </w:rPr>
        <w:t>Архивын мэдээлэл</w:t>
      </w:r>
      <w:r w:rsidRPr="0022532D">
        <w:rPr>
          <w:rFonts w:ascii="Arial" w:hAnsi="Arial" w:cs="Arial"/>
          <w:sz w:val="24"/>
          <w:szCs w:val="24"/>
          <w:u w:val="single"/>
          <w:lang w:val="mn-MN"/>
        </w:rPr>
        <w:t xml:space="preserve">:  </w:t>
      </w:r>
    </w:p>
    <w:p w:rsidR="006E489B" w:rsidRDefault="006E489B" w:rsidP="004A6158">
      <w:pPr>
        <w:spacing w:line="360" w:lineRule="auto"/>
        <w:ind w:firstLine="720"/>
        <w:jc w:val="both"/>
        <w:rPr>
          <w:rFonts w:ascii="Arial" w:hAnsi="Arial" w:cs="Arial"/>
          <w:sz w:val="24"/>
          <w:szCs w:val="24"/>
          <w:lang w:val="mn-MN"/>
        </w:rPr>
      </w:pPr>
      <w:r>
        <w:rPr>
          <w:rFonts w:ascii="Arial" w:hAnsi="Arial" w:cs="Arial"/>
          <w:sz w:val="24"/>
          <w:szCs w:val="24"/>
          <w:lang w:val="mn-MN"/>
        </w:rPr>
        <w:lastRenderedPageBreak/>
        <w:t>А</w:t>
      </w:r>
      <w:r w:rsidRPr="0022532D">
        <w:rPr>
          <w:rFonts w:ascii="Arial" w:hAnsi="Arial" w:cs="Arial"/>
          <w:sz w:val="24"/>
          <w:szCs w:val="24"/>
          <w:lang w:val="mn-MN"/>
        </w:rPr>
        <w:t xml:space="preserve">рхивын цахим программд </w:t>
      </w:r>
      <w:r>
        <w:rPr>
          <w:rFonts w:ascii="Arial" w:hAnsi="Arial" w:cs="Arial"/>
          <w:sz w:val="24"/>
          <w:szCs w:val="24"/>
          <w:lang w:val="mn-MN"/>
        </w:rPr>
        <w:t>удирдлагын баримт бичгий</w:t>
      </w:r>
      <w:r w:rsidRPr="0022532D">
        <w:rPr>
          <w:rFonts w:ascii="Arial" w:hAnsi="Arial" w:cs="Arial"/>
          <w:sz w:val="24"/>
          <w:szCs w:val="24"/>
          <w:lang w:val="mn-MN"/>
        </w:rPr>
        <w:t>г шивэн оруул</w:t>
      </w:r>
      <w:r>
        <w:rPr>
          <w:rFonts w:ascii="Arial" w:hAnsi="Arial" w:cs="Arial"/>
          <w:sz w:val="24"/>
          <w:szCs w:val="24"/>
          <w:lang w:val="mn-MN"/>
        </w:rPr>
        <w:t>ж цахим файл үүсгэж ажилласан</w:t>
      </w:r>
      <w:r w:rsidRPr="0022532D">
        <w:rPr>
          <w:rFonts w:ascii="Arial" w:hAnsi="Arial" w:cs="Arial"/>
          <w:sz w:val="24"/>
          <w:szCs w:val="24"/>
          <w:lang w:val="mn-MN"/>
        </w:rPr>
        <w:t xml:space="preserve">. </w:t>
      </w:r>
      <w:r>
        <w:rPr>
          <w:rFonts w:ascii="Arial" w:hAnsi="Arial" w:cs="Arial"/>
          <w:sz w:val="24"/>
          <w:szCs w:val="24"/>
          <w:lang w:val="mn-MN"/>
        </w:rPr>
        <w:t xml:space="preserve">Зөвлөн туслах </w:t>
      </w:r>
      <w:r w:rsidR="004A6158">
        <w:rPr>
          <w:rFonts w:ascii="Arial" w:hAnsi="Arial" w:cs="Arial"/>
          <w:sz w:val="24"/>
          <w:szCs w:val="24"/>
          <w:lang w:val="mn-MN"/>
        </w:rPr>
        <w:t xml:space="preserve">ажлын хэсгийн өгсөн зөвлөмжийн </w:t>
      </w:r>
      <w:r>
        <w:rPr>
          <w:rFonts w:ascii="Arial" w:hAnsi="Arial" w:cs="Arial"/>
          <w:sz w:val="24"/>
          <w:szCs w:val="24"/>
          <w:lang w:val="mn-MN"/>
        </w:rPr>
        <w:t>хэрэгжилтийг гаргаж, удирдлагад танилцуулсан. 3</w:t>
      </w:r>
      <w:r w:rsidRPr="0022532D">
        <w:rPr>
          <w:rFonts w:ascii="Arial" w:hAnsi="Arial" w:cs="Arial"/>
          <w:sz w:val="24"/>
          <w:szCs w:val="24"/>
          <w:lang w:val="mn-MN"/>
        </w:rPr>
        <w:t xml:space="preserve"> иргэ</w:t>
      </w:r>
      <w:r>
        <w:rPr>
          <w:rFonts w:ascii="Arial" w:hAnsi="Arial" w:cs="Arial"/>
          <w:sz w:val="24"/>
          <w:szCs w:val="24"/>
          <w:lang w:val="mn-MN"/>
        </w:rPr>
        <w:t>н</w:t>
      </w:r>
      <w:r w:rsidRPr="0022532D">
        <w:rPr>
          <w:rFonts w:ascii="Arial" w:hAnsi="Arial" w:cs="Arial"/>
          <w:sz w:val="24"/>
          <w:szCs w:val="24"/>
          <w:lang w:val="mn-MN"/>
        </w:rPr>
        <w:t xml:space="preserve">д </w:t>
      </w:r>
      <w:r>
        <w:rPr>
          <w:rFonts w:ascii="Arial" w:hAnsi="Arial" w:cs="Arial"/>
          <w:sz w:val="24"/>
          <w:szCs w:val="24"/>
          <w:lang w:val="mn-MN"/>
        </w:rPr>
        <w:t>10</w:t>
      </w:r>
      <w:r w:rsidRPr="0022532D">
        <w:rPr>
          <w:rFonts w:ascii="Arial" w:hAnsi="Arial" w:cs="Arial"/>
          <w:sz w:val="24"/>
          <w:szCs w:val="24"/>
          <w:lang w:val="mn-MN"/>
        </w:rPr>
        <w:t xml:space="preserve"> баримт</w:t>
      </w:r>
      <w:r>
        <w:rPr>
          <w:rFonts w:ascii="Arial" w:hAnsi="Arial" w:cs="Arial"/>
          <w:sz w:val="24"/>
          <w:szCs w:val="24"/>
          <w:lang w:val="mn-MN"/>
        </w:rPr>
        <w:t xml:space="preserve"> түр олгож, бүртгэлийг маягтын дагуу хөтөлсөн.</w:t>
      </w:r>
    </w:p>
    <w:p w:rsidR="006E489B" w:rsidRPr="00A04165" w:rsidRDefault="006E489B" w:rsidP="006E489B">
      <w:pPr>
        <w:tabs>
          <w:tab w:val="left" w:pos="2908"/>
          <w:tab w:val="center" w:pos="5040"/>
        </w:tabs>
        <w:spacing w:line="360" w:lineRule="auto"/>
        <w:rPr>
          <w:rFonts w:ascii="Arial" w:hAnsi="Arial" w:cs="Arial"/>
          <w:b/>
          <w:sz w:val="24"/>
          <w:szCs w:val="24"/>
          <w:u w:val="single"/>
          <w:lang w:val="mn-MN"/>
        </w:rPr>
      </w:pPr>
      <w:r>
        <w:rPr>
          <w:rFonts w:ascii="Arial" w:hAnsi="Arial" w:cs="Arial"/>
          <w:b/>
          <w:sz w:val="24"/>
          <w:szCs w:val="24"/>
          <w:lang w:val="mn-MN"/>
        </w:rPr>
        <w:t xml:space="preserve">            </w:t>
      </w:r>
      <w:r w:rsidRPr="00A04165">
        <w:rPr>
          <w:rFonts w:ascii="Arial" w:hAnsi="Arial" w:cs="Arial"/>
          <w:b/>
          <w:sz w:val="24"/>
          <w:szCs w:val="24"/>
          <w:lang w:val="mn-MN"/>
        </w:rPr>
        <w:t>Дөрөв.Боловсрол, соёл, эрүүл мэнд нийгмийн хамгааллын хүрээнд:</w:t>
      </w:r>
      <w:r w:rsidRPr="00A04165">
        <w:rPr>
          <w:rStyle w:val="5yl5"/>
          <w:rFonts w:ascii="Arial" w:hAnsi="Arial" w:cs="Arial"/>
          <w:b/>
          <w:sz w:val="24"/>
          <w:szCs w:val="24"/>
          <w:lang w:val="mn-MN"/>
        </w:rPr>
        <w:t xml:space="preserve"> </w:t>
      </w:r>
    </w:p>
    <w:p w:rsidR="006E489B" w:rsidRPr="00A04165" w:rsidRDefault="006E489B" w:rsidP="006E489B">
      <w:pPr>
        <w:spacing w:line="360" w:lineRule="auto"/>
        <w:ind w:firstLine="720"/>
        <w:rPr>
          <w:rFonts w:ascii="Arial" w:hAnsi="Arial" w:cs="Arial"/>
          <w:sz w:val="24"/>
          <w:szCs w:val="24"/>
          <w:lang w:val="mn-MN"/>
        </w:rPr>
      </w:pPr>
      <w:r w:rsidRPr="00F93865">
        <w:rPr>
          <w:rFonts w:ascii="Arial" w:hAnsi="Arial" w:cs="Arial"/>
          <w:b/>
          <w:sz w:val="24"/>
          <w:szCs w:val="24"/>
          <w:u w:val="single"/>
          <w:lang w:val="mn-MN"/>
        </w:rPr>
        <w:t>ЕБСургууль:</w:t>
      </w:r>
      <w:r w:rsidRPr="00F93865">
        <w:rPr>
          <w:rFonts w:ascii="Arial" w:hAnsi="Arial" w:cs="Arial"/>
          <w:sz w:val="24"/>
          <w:szCs w:val="24"/>
          <w:lang w:val="mn-MN"/>
        </w:rPr>
        <w:t xml:space="preserve"> </w:t>
      </w:r>
      <w:r w:rsidRPr="00A04165">
        <w:rPr>
          <w:rFonts w:ascii="Arial" w:hAnsi="Arial" w:cs="Arial"/>
          <w:sz w:val="24"/>
          <w:szCs w:val="24"/>
          <w:lang w:val="mn-MN"/>
        </w:rPr>
        <w:t>1 дэх өдөр багш, ажилчдын цуглаан хийж,  80 жилийн ойн тохиох гэж байгаатай холбогдуулан ном гаргах бэлтгэл ажлаа эхлүүлэхээр номонд хийгдэх ажлуудыг тус бүрт нь эзэнжүүллээ.</w:t>
      </w:r>
    </w:p>
    <w:p w:rsidR="006E489B" w:rsidRPr="00A04165" w:rsidRDefault="006E489B" w:rsidP="006E489B">
      <w:pPr>
        <w:spacing w:line="360" w:lineRule="auto"/>
        <w:ind w:firstLine="360"/>
        <w:jc w:val="both"/>
        <w:rPr>
          <w:rFonts w:ascii="Arial" w:hAnsi="Arial" w:cs="Arial"/>
          <w:sz w:val="24"/>
          <w:szCs w:val="24"/>
          <w:lang w:val="mn-MN"/>
        </w:rPr>
      </w:pPr>
      <w:r w:rsidRPr="00A04165">
        <w:rPr>
          <w:rFonts w:ascii="Arial" w:hAnsi="Arial" w:cs="Arial"/>
          <w:sz w:val="24"/>
          <w:szCs w:val="24"/>
          <w:lang w:val="mn-MN"/>
        </w:rPr>
        <w:t>Сургалтын менежер: Багш нарт мэдээлэл болох анги удирдсан багш нар цахим мэдээллийн сандаа үнэн зөв мэдээллүүдийг оруулах зөвлөгөө өглөө. Эрүүл мэндийн байдлын судалгааг гаргах, сурах бичиг оруулах гэх мэт.</w:t>
      </w:r>
    </w:p>
    <w:p w:rsidR="006E489B" w:rsidRPr="00A04165" w:rsidRDefault="006E489B" w:rsidP="006E489B">
      <w:pPr>
        <w:spacing w:line="360" w:lineRule="auto"/>
        <w:ind w:firstLine="360"/>
        <w:jc w:val="both"/>
        <w:rPr>
          <w:rFonts w:ascii="Arial" w:hAnsi="Arial" w:cs="Arial"/>
          <w:sz w:val="24"/>
          <w:szCs w:val="24"/>
          <w:lang w:val="mn-MN"/>
        </w:rPr>
      </w:pPr>
      <w:r w:rsidRPr="00A04165">
        <w:rPr>
          <w:rFonts w:ascii="Arial" w:hAnsi="Arial" w:cs="Arial"/>
          <w:sz w:val="24"/>
          <w:szCs w:val="24"/>
          <w:lang w:val="mn-MN"/>
        </w:rPr>
        <w:t>Бага ангийн багш нар, тогооч нар аймагт эрүүл мэндийн шинжилгээнд хамрагдлаа.Бага ангийн ЗАН-ээс бага ангиудын сурагчдаас минутын уншлага, цээж бичгийн шалгалт авсан байна.Номын санч аймгаас ирсэн сурах бичгийг бүртгэн авч сурагчдад олголоо. Бичиг хэргийн ажилтан ажлын хэсэгтэйгээ задгай баримтуудыг үдэж, дугаарлаж, хавтаслалаа. Байгууллагын бүх хүмүүст  2019  оны ТАХ-ийн анкетын загвар хэвлэж бичүүллээ.Ахмадын баярыг тохиолдуулан сургуульд ажиллаж байсан ахмадуудыг хүлээн авах бэлтгэл ажил хийгдэж байна. Хөтөлбөрийг Очгэрэл багш танилцууллаа.Намрын спартакиадын бэлтгэл  явагдаж байна. Нийгмийн ажилтан, НТБ-ын арга зүйч ,ажилчид хууль эрх зүйн сургалтанд суулаа. Үдийн цайны меню гаргаж хуваарийн дагуу хооллож байна. Нийгмийн ажилтан Анги удирдсан багш  нараас эрсдэлийн судалгаа авсан байна. Дотуур байранд дотор 00-ын ажил хийгдэж байна. Дунд ангийн заах аргын нэгдлийн ахлагч Г.Эрдэнэтуяа ЗАН-ийн хурлаа хийж ажлын төлөвлөгөөгөө боловсруулсан байна.</w:t>
      </w:r>
    </w:p>
    <w:p w:rsidR="006E489B" w:rsidRPr="00A04165" w:rsidRDefault="006E489B" w:rsidP="006E489B">
      <w:pPr>
        <w:pStyle w:val="ListParagraph"/>
        <w:spacing w:line="360" w:lineRule="auto"/>
        <w:jc w:val="both"/>
        <w:rPr>
          <w:rFonts w:ascii="Arial" w:hAnsi="Arial" w:cs="Arial"/>
          <w:sz w:val="24"/>
          <w:szCs w:val="24"/>
          <w:lang w:val="mn-MN"/>
        </w:rPr>
      </w:pPr>
      <w:r w:rsidRPr="00A04165">
        <w:rPr>
          <w:rFonts w:ascii="Arial" w:hAnsi="Arial" w:cs="Arial"/>
          <w:sz w:val="24"/>
          <w:szCs w:val="24"/>
          <w:lang w:val="mn-MN"/>
        </w:rPr>
        <w:t xml:space="preserve"> </w:t>
      </w:r>
      <w:r w:rsidRPr="00A04165">
        <w:rPr>
          <w:rFonts w:ascii="Arial" w:hAnsi="Arial" w:cs="Arial"/>
          <w:b/>
          <w:sz w:val="24"/>
          <w:szCs w:val="24"/>
          <w:u w:val="single"/>
          <w:lang w:val="mn-MN"/>
        </w:rPr>
        <w:t>Хөдөлмөр, халамжийн үйлчилгээний талаар:</w:t>
      </w:r>
    </w:p>
    <w:p w:rsidR="006E489B" w:rsidRPr="00A04165" w:rsidRDefault="006E489B" w:rsidP="004A6158">
      <w:pPr>
        <w:spacing w:line="360" w:lineRule="auto"/>
        <w:ind w:firstLine="360"/>
        <w:jc w:val="both"/>
        <w:rPr>
          <w:rFonts w:ascii="Arial" w:hAnsi="Arial" w:cs="Arial"/>
          <w:sz w:val="24"/>
          <w:szCs w:val="24"/>
          <w:lang w:val="mn-MN"/>
        </w:rPr>
      </w:pPr>
      <w:r w:rsidRPr="00A04165">
        <w:rPr>
          <w:rFonts w:ascii="Arial" w:hAnsi="Arial" w:cs="Arial"/>
          <w:sz w:val="24"/>
          <w:szCs w:val="24"/>
          <w:lang w:val="mn-MN"/>
        </w:rPr>
        <w:t xml:space="preserve">      1.3-р улирлын СӨГ-ын мэдээ гаргаж газарт хүргүүлсэн. Энэ улиралд 258 өргөдөл хүлээн авч шийдвэрлэсэн.“Дундговь түншлэл” арга хэмжээнд Хөдөлмөр эрхлэлтийг дэмжих хөтөлбөрт хамрагдсан 2 иргэн оролцож байна. “Ажлын байрыг дэмжих хөтөлбөр”-т хамрагдсан Ж.Арвинжаргал таван цулын борц, “Ахмад мэргэжилтний зөвлөх үйлчилгээг хөгжүүлэх хөтөлбөр”-ийн санхүүгийн дэмжлэгт хамрагдсан Н.Эрдэнэхуяг хэрчсэн гурилаар оролцож байна. 8 сарын хүнсний талон ирснийг 11 өрхөд олгосон. Энэ сард 11 өрхийн 69 иргэнд 824000 төгрөгний хүнсний бүтээгдэхүүн олголоо. ХЭБ-т хамрагдсан иргэдээс  сэтгэл ханамжийн судалгаа авсан. Нийгмийн ажилтан дэлгүүрийн ажилчдын харьцаа, бүтээгдэхүүний үнэ чанар сонголтыг “Сайн” гэж үнэлсэн. Мөн өөрсдийн амьдрал ахуйд маш их нэмэр болж байна гэсэн.ХЭБ-ийн үйлчилгээ авдаг </w:t>
      </w:r>
      <w:r w:rsidRPr="00A04165">
        <w:rPr>
          <w:rFonts w:ascii="Arial" w:hAnsi="Arial" w:cs="Arial"/>
          <w:sz w:val="24"/>
          <w:szCs w:val="24"/>
          <w:lang w:val="mn-MN"/>
        </w:rPr>
        <w:lastRenderedPageBreak/>
        <w:t>өрхийн гишүүдэд хөдөлмөр эрхлэлтийн талаар, ХЭБ-ийн журмын талаар ганцаарчилсан зөвлөгөө өгч, програмд шивсэн.Энэ 7 хоногт жирэмсний тэтгэмж авах 1, ХБИ-ий хөнгөлөлт авах 1, хүүхэд асарсны тэтгэмж авах 1 иргэний өргөдөл ирснийг шийдвэрлэсэн.АДЗ-ийн хурал хийж, ХБХ-ийн тэтгэмжийг үргэлжлүүлэн олгохоор шийдвэрлэсэн. “Малчдын хөдөлмөр эрхлэлтийг дэмжих хөтөлбөр”-т хамрагдсан Шувуутай багийн иргэн Нэргүйн Даваанямтай малжих, Сүхбаатарын Одбаяртай мал нийлүүлэх гэрээ байгуулсан.Гэрээний дагуу Сүхбаатарын Одбаярынхаас 5,0 сая төгрөгний 20 ишигтэй ямаа, 25 хургатай хонь нийт 90 мал авч Н.Даваанямд хүлээлгэн өгсөн. Малын зүсмийн бүртгэл хийж, сумын ЗД-ын орлогч, ЗДТГ дарга нарын хамт хүлээлцэх ажил хийлээ. Энэ 7 хоногт жирэмсний тэтгэмж авах 2, ХБИ-ий хөнгөлөлт авах 2, хүүхэд асарсны тэтгэмж авах 2, ахмадын хөнгөлөлт авах 1 иргэний өргөдөл ирснийг шийдвэрлэсэн.АДЗ-ийн хурал хийж, асрагч солих, ОНОТХҮ-ний бүлгийн төсөлд Улаанхүүгийн Бат-Эрдэнийн төсөл дэмжих, хөтөлбөрт хамрагдсан өрхөд мал нийлүүлэх өрх сонгох зэрэг асуудал  хэлэлцсэн. 9 сарын нийгмийн халамжийн жагсаалтыг програмд тулгалт хийж, өглөгийн жагсаалт гаргасан.  Сургууль, Эмнэлэгээс ажлын байрны захиалгыг ХЗЗ маягтаар  авсан.</w:t>
      </w:r>
    </w:p>
    <w:p w:rsidR="006E489B" w:rsidRDefault="006E489B" w:rsidP="006E489B">
      <w:pPr>
        <w:tabs>
          <w:tab w:val="left" w:pos="3660"/>
        </w:tabs>
        <w:spacing w:line="360" w:lineRule="auto"/>
        <w:jc w:val="both"/>
        <w:rPr>
          <w:rFonts w:ascii="Arial" w:hAnsi="Arial" w:cs="Arial"/>
          <w:sz w:val="24"/>
          <w:szCs w:val="24"/>
          <w:lang w:val="mn-MN"/>
        </w:rPr>
      </w:pPr>
      <w:r w:rsidRPr="00A04165">
        <w:rPr>
          <w:rFonts w:ascii="Arial" w:hAnsi="Arial" w:cs="Arial"/>
          <w:b/>
          <w:sz w:val="24"/>
          <w:szCs w:val="24"/>
          <w:u w:val="single"/>
          <w:lang w:val="mn-MN"/>
        </w:rPr>
        <w:t xml:space="preserve">   Цэцэрлэг:</w:t>
      </w:r>
      <w:r w:rsidRPr="00A04165">
        <w:rPr>
          <w:rFonts w:ascii="Arial" w:hAnsi="Arial" w:cs="Arial"/>
          <w:sz w:val="24"/>
          <w:szCs w:val="24"/>
          <w:lang w:val="mn-MN"/>
        </w:rPr>
        <w:t>Аймагт зохион байгуулагдсан ХАА-ны сургалтанд багш П.Бямбажав хамрагдсан Орчны хяналт шинжилгээний хөтөлбөрийн дагуу агаарын чанарын шинжилгээний гэрээг УЦУОШТ-тэй, ундны усны ашиглалтын гэрээг МХГ-тай тус тус байгуулж ажиллаж байна. Хамран сургах тойргийн хүүхдийн судалгааг нас насаар нь нарийвчлан гаргахад  СӨБ-ийн сум тойргийн нийт 221 хүүхэд: Үүнээс бага бүлэгт-35,</w:t>
      </w:r>
      <w:r>
        <w:rPr>
          <w:rFonts w:ascii="Arial" w:hAnsi="Arial" w:cs="Arial"/>
          <w:sz w:val="24"/>
          <w:szCs w:val="24"/>
          <w:lang w:val="mn-MN"/>
        </w:rPr>
        <w:t xml:space="preserve"> </w:t>
      </w:r>
      <w:r w:rsidRPr="00A04165">
        <w:rPr>
          <w:rFonts w:ascii="Arial" w:hAnsi="Arial" w:cs="Arial"/>
          <w:sz w:val="24"/>
          <w:szCs w:val="24"/>
          <w:lang w:val="mn-MN"/>
        </w:rPr>
        <w:t>Дунд бүлэгт-30, Ахлах бүлэгт-26, Бэлтгэл бүлэгт-30,Хувилбарт сургалтанд- 25</w:t>
      </w:r>
      <w:r>
        <w:rPr>
          <w:rFonts w:ascii="Arial" w:hAnsi="Arial" w:cs="Arial"/>
          <w:sz w:val="24"/>
          <w:szCs w:val="24"/>
          <w:lang w:val="mn-MN"/>
        </w:rPr>
        <w:t>, ө</w:t>
      </w:r>
      <w:r w:rsidRPr="00A04165">
        <w:rPr>
          <w:rFonts w:ascii="Arial" w:hAnsi="Arial" w:cs="Arial"/>
          <w:sz w:val="24"/>
          <w:szCs w:val="24"/>
          <w:lang w:val="mn-MN"/>
        </w:rPr>
        <w:t>өр аймаг,суманд -45 хүүхэд тус тус хамрагдаж,</w:t>
      </w:r>
      <w:r>
        <w:rPr>
          <w:rFonts w:ascii="Arial" w:hAnsi="Arial" w:cs="Arial"/>
          <w:lang w:val="mn-MN"/>
        </w:rPr>
        <w:t xml:space="preserve"> </w:t>
      </w:r>
      <w:r w:rsidRPr="00A04165">
        <w:rPr>
          <w:rFonts w:ascii="Arial" w:hAnsi="Arial" w:cs="Arial"/>
          <w:sz w:val="24"/>
          <w:szCs w:val="24"/>
          <w:lang w:val="mn-MN"/>
        </w:rPr>
        <w:t>хамран сургалт- 84.2%-тай байна.СӨБ-ийн салбарын статистик мэдээг мэдээллийн системд оруулан хугацаанд нь явуулсан.Бүлгүүд  БСШУЯ-ны сайдын 2013-07-01-ний өдрийн А\266 тушаалын хавсралтын дагуу эцэг эхээс хичээлийн хэрэглэл, ариун цэврийн хэрэглэлийг бүртгэн, таних тэмдэгжүүлэн хүлээн авсан.Багш, ажилчид эрүүл мэндийн шинжилгээнд 100% хамрагдсан.4-н бүлгийн нийт-97 хүүхэд эрүүл мэндийн урьдчилан сэргийлэх үзлэг болон цагаан хорхойн шинжилгээнд хамрагдсан.09-01-ний хичээлийн жилийн нээлтийн үйл ажиллагаагаар Цэцэрлэгт багшаар ажиллаж байгаад өөр ажилд шилжсэн Н.Жавдал Цэцэрлэгийн коридорийг 15 төрлийн 16 ширхэг цэцгээр цэцэгжүүлэв.</w:t>
      </w:r>
      <w:r w:rsidRPr="00A04165">
        <w:rPr>
          <w:rFonts w:ascii="Arial" w:hAnsi="Arial" w:cs="Arial"/>
          <w:noProof/>
          <w:sz w:val="24"/>
          <w:szCs w:val="24"/>
          <w:lang w:eastAsia="zh-CN"/>
        </w:rPr>
        <w:t xml:space="preserve"> </w:t>
      </w:r>
      <w:r w:rsidRPr="00A04165">
        <w:rPr>
          <w:rFonts w:ascii="Arial" w:hAnsi="Arial" w:cs="Arial"/>
          <w:sz w:val="24"/>
          <w:szCs w:val="24"/>
          <w:lang w:val="mn-MN"/>
        </w:rPr>
        <w:t>Багш Э.Мөнгөнтогоо, П.Бямбажав нар 09-07-нд ҮОМШӨУрьдчилан сэргийлэх ХАБЭА-н үндэс сэдэвт сургалт  09-11-нд багш Г.Алдармаа, П.Бямбажав нар ОНХС-н үйл ажиллагаанд иргэдийн</w:t>
      </w:r>
      <w:r>
        <w:rPr>
          <w:rFonts w:ascii="Arial" w:hAnsi="Arial" w:cs="Arial"/>
          <w:sz w:val="24"/>
          <w:szCs w:val="24"/>
          <w:lang w:val="mn-MN"/>
        </w:rPr>
        <w:t xml:space="preserve"> оролцоо,</w:t>
      </w:r>
      <w:r w:rsidRPr="00A04165">
        <w:rPr>
          <w:rFonts w:ascii="Arial" w:hAnsi="Arial" w:cs="Arial"/>
          <w:sz w:val="24"/>
          <w:szCs w:val="24"/>
          <w:lang w:val="mn-MN"/>
        </w:rPr>
        <w:t xml:space="preserve">хяналтыг чадавхжуулах нь сургалтанд тус тус хамрагдсан.Дунд бүлгийн багш Э.Мөнгөнтогоо, Б.Гандолгор нар  </w:t>
      </w:r>
      <w:r w:rsidRPr="00A04165">
        <w:rPr>
          <w:rFonts w:ascii="Arial" w:hAnsi="Arial" w:cs="Arial"/>
          <w:sz w:val="24"/>
          <w:szCs w:val="24"/>
          <w:lang w:val="mn-MN"/>
        </w:rPr>
        <w:lastRenderedPageBreak/>
        <w:t>хичээлийн хэрэглэлийн    тавиур, оо сойзны тавиурыг шинэчлэн таних тэмдэгжүүлж, ангидаа бүтээлч ажил хийлээ.</w:t>
      </w:r>
    </w:p>
    <w:p w:rsidR="006E489B" w:rsidRPr="00DD5540" w:rsidRDefault="006E489B" w:rsidP="006E489B">
      <w:pPr>
        <w:spacing w:line="360" w:lineRule="auto"/>
        <w:ind w:firstLine="720"/>
        <w:jc w:val="both"/>
        <w:rPr>
          <w:rFonts w:ascii="Arial" w:hAnsi="Arial" w:cs="Arial"/>
          <w:sz w:val="24"/>
          <w:szCs w:val="24"/>
          <w:lang w:val="mn-MN"/>
        </w:rPr>
      </w:pPr>
      <w:r w:rsidRPr="00DD5540">
        <w:rPr>
          <w:rFonts w:ascii="Arial" w:hAnsi="Arial" w:cs="Arial"/>
          <w:b/>
          <w:sz w:val="24"/>
          <w:szCs w:val="24"/>
          <w:u w:val="single"/>
          <w:lang w:val="mn-MN"/>
        </w:rPr>
        <w:t>Нийгмийн бодлогын хүрээнд:</w:t>
      </w:r>
      <w:r w:rsidRPr="00DD5540">
        <w:rPr>
          <w:rFonts w:ascii="Arial" w:hAnsi="Arial" w:cs="Arial"/>
          <w:sz w:val="24"/>
          <w:szCs w:val="24"/>
        </w:rPr>
        <w:t>ОНХС-</w:t>
      </w:r>
      <w:proofErr w:type="spellStart"/>
      <w:r w:rsidRPr="00DD5540">
        <w:rPr>
          <w:rFonts w:ascii="Arial" w:hAnsi="Arial" w:cs="Arial"/>
          <w:sz w:val="24"/>
          <w:szCs w:val="24"/>
        </w:rPr>
        <w:t>ийн</w:t>
      </w:r>
      <w:proofErr w:type="spellEnd"/>
      <w:r w:rsidRPr="00DD5540">
        <w:rPr>
          <w:rFonts w:ascii="Arial" w:hAnsi="Arial" w:cs="Arial"/>
          <w:sz w:val="24"/>
          <w:szCs w:val="24"/>
        </w:rPr>
        <w:t xml:space="preserve"> </w:t>
      </w:r>
      <w:proofErr w:type="spellStart"/>
      <w:r w:rsidRPr="00DD5540">
        <w:rPr>
          <w:rFonts w:ascii="Arial" w:hAnsi="Arial" w:cs="Arial"/>
          <w:sz w:val="24"/>
          <w:szCs w:val="24"/>
        </w:rPr>
        <w:t>үйл</w:t>
      </w:r>
      <w:proofErr w:type="spellEnd"/>
      <w:r w:rsidRPr="00DD5540">
        <w:rPr>
          <w:rFonts w:ascii="Arial" w:hAnsi="Arial" w:cs="Arial"/>
          <w:sz w:val="24"/>
          <w:szCs w:val="24"/>
        </w:rPr>
        <w:t xml:space="preserve"> </w:t>
      </w:r>
      <w:proofErr w:type="spellStart"/>
      <w:r w:rsidRPr="00DD5540">
        <w:rPr>
          <w:rFonts w:ascii="Arial" w:hAnsi="Arial" w:cs="Arial"/>
          <w:sz w:val="24"/>
          <w:szCs w:val="24"/>
        </w:rPr>
        <w:t>ажиллагаанд</w:t>
      </w:r>
      <w:proofErr w:type="spellEnd"/>
      <w:r w:rsidRPr="00DD5540">
        <w:rPr>
          <w:rFonts w:ascii="Arial" w:hAnsi="Arial" w:cs="Arial"/>
          <w:sz w:val="24"/>
          <w:szCs w:val="24"/>
        </w:rPr>
        <w:t xml:space="preserve"> </w:t>
      </w:r>
      <w:proofErr w:type="spellStart"/>
      <w:r w:rsidRPr="00DD5540">
        <w:rPr>
          <w:rFonts w:ascii="Arial" w:hAnsi="Arial" w:cs="Arial"/>
          <w:sz w:val="24"/>
          <w:szCs w:val="24"/>
        </w:rPr>
        <w:t>иргэдийн</w:t>
      </w:r>
      <w:proofErr w:type="spellEnd"/>
      <w:r w:rsidRPr="00DD5540">
        <w:rPr>
          <w:rFonts w:ascii="Arial" w:hAnsi="Arial" w:cs="Arial"/>
          <w:sz w:val="24"/>
          <w:szCs w:val="24"/>
        </w:rPr>
        <w:t xml:space="preserve"> </w:t>
      </w:r>
      <w:proofErr w:type="spellStart"/>
      <w:r w:rsidRPr="00DD5540">
        <w:rPr>
          <w:rFonts w:ascii="Arial" w:hAnsi="Arial" w:cs="Arial"/>
          <w:sz w:val="24"/>
          <w:szCs w:val="24"/>
        </w:rPr>
        <w:t>оролцоот</w:t>
      </w:r>
      <w:proofErr w:type="spellEnd"/>
      <w:r w:rsidRPr="00DD5540">
        <w:rPr>
          <w:rFonts w:ascii="Arial" w:hAnsi="Arial" w:cs="Arial"/>
          <w:sz w:val="24"/>
          <w:szCs w:val="24"/>
        </w:rPr>
        <w:t xml:space="preserve"> </w:t>
      </w:r>
      <w:proofErr w:type="spellStart"/>
      <w:r w:rsidRPr="00DD5540">
        <w:rPr>
          <w:rFonts w:ascii="Arial" w:hAnsi="Arial" w:cs="Arial"/>
          <w:sz w:val="24"/>
          <w:szCs w:val="24"/>
        </w:rPr>
        <w:t>хяналтыг</w:t>
      </w:r>
      <w:proofErr w:type="spellEnd"/>
      <w:r w:rsidRPr="00DD5540">
        <w:rPr>
          <w:rFonts w:ascii="Arial" w:hAnsi="Arial" w:cs="Arial"/>
          <w:sz w:val="24"/>
          <w:szCs w:val="24"/>
        </w:rPr>
        <w:t xml:space="preserve"> </w:t>
      </w:r>
      <w:proofErr w:type="spellStart"/>
      <w:r w:rsidRPr="00DD5540">
        <w:rPr>
          <w:rFonts w:ascii="Arial" w:hAnsi="Arial" w:cs="Arial"/>
          <w:sz w:val="24"/>
          <w:szCs w:val="24"/>
        </w:rPr>
        <w:t>сайжруулах</w:t>
      </w:r>
      <w:proofErr w:type="spellEnd"/>
      <w:r w:rsidRPr="00DD5540">
        <w:rPr>
          <w:rFonts w:ascii="Arial" w:hAnsi="Arial" w:cs="Arial"/>
          <w:sz w:val="24"/>
          <w:szCs w:val="24"/>
        </w:rPr>
        <w:t xml:space="preserve"> </w:t>
      </w:r>
      <w:proofErr w:type="spellStart"/>
      <w:r w:rsidRPr="00DD5540">
        <w:rPr>
          <w:rFonts w:ascii="Arial" w:hAnsi="Arial" w:cs="Arial"/>
          <w:sz w:val="24"/>
          <w:szCs w:val="24"/>
        </w:rPr>
        <w:t>нь</w:t>
      </w:r>
      <w:proofErr w:type="spellEnd"/>
      <w:r w:rsidRPr="00DD5540">
        <w:rPr>
          <w:rFonts w:ascii="Arial" w:hAnsi="Arial" w:cs="Arial"/>
          <w:sz w:val="24"/>
          <w:szCs w:val="24"/>
        </w:rPr>
        <w:t xml:space="preserve"> </w:t>
      </w:r>
      <w:proofErr w:type="spellStart"/>
      <w:r w:rsidRPr="00DD5540">
        <w:rPr>
          <w:rFonts w:ascii="Arial" w:hAnsi="Arial" w:cs="Arial"/>
          <w:sz w:val="24"/>
          <w:szCs w:val="24"/>
        </w:rPr>
        <w:t>сургалтанд</w:t>
      </w:r>
      <w:proofErr w:type="spellEnd"/>
      <w:r w:rsidRPr="00DD5540">
        <w:rPr>
          <w:rFonts w:ascii="Arial" w:hAnsi="Arial" w:cs="Arial"/>
          <w:sz w:val="24"/>
          <w:szCs w:val="24"/>
        </w:rPr>
        <w:t xml:space="preserve"> </w:t>
      </w:r>
      <w:proofErr w:type="spellStart"/>
      <w:r w:rsidRPr="00DD5540">
        <w:rPr>
          <w:rFonts w:ascii="Arial" w:hAnsi="Arial" w:cs="Arial"/>
          <w:sz w:val="24"/>
          <w:szCs w:val="24"/>
        </w:rPr>
        <w:t>хамрагдсан</w:t>
      </w:r>
      <w:proofErr w:type="spellEnd"/>
      <w:r w:rsidRPr="00DD5540">
        <w:rPr>
          <w:rFonts w:ascii="Arial" w:hAnsi="Arial" w:cs="Arial"/>
          <w:sz w:val="24"/>
          <w:szCs w:val="24"/>
        </w:rPr>
        <w:t xml:space="preserve">. </w:t>
      </w:r>
      <w:proofErr w:type="spellStart"/>
      <w:r w:rsidRPr="00DD5540">
        <w:rPr>
          <w:rFonts w:ascii="Arial" w:hAnsi="Arial" w:cs="Arial"/>
          <w:sz w:val="24"/>
          <w:szCs w:val="24"/>
        </w:rPr>
        <w:t>Аймгийн</w:t>
      </w:r>
      <w:proofErr w:type="spellEnd"/>
      <w:r w:rsidRPr="00DD5540">
        <w:rPr>
          <w:rFonts w:ascii="Arial" w:hAnsi="Arial" w:cs="Arial"/>
          <w:sz w:val="24"/>
          <w:szCs w:val="24"/>
        </w:rPr>
        <w:t xml:space="preserve"> </w:t>
      </w:r>
      <w:proofErr w:type="spellStart"/>
      <w:r w:rsidRPr="00DD5540">
        <w:rPr>
          <w:rFonts w:ascii="Arial" w:hAnsi="Arial" w:cs="Arial"/>
          <w:sz w:val="24"/>
          <w:szCs w:val="24"/>
        </w:rPr>
        <w:t>эрх</w:t>
      </w:r>
      <w:proofErr w:type="spellEnd"/>
      <w:r w:rsidRPr="00DD5540">
        <w:rPr>
          <w:rFonts w:ascii="Arial" w:hAnsi="Arial" w:cs="Arial"/>
          <w:sz w:val="24"/>
          <w:szCs w:val="24"/>
        </w:rPr>
        <w:t xml:space="preserve"> </w:t>
      </w:r>
      <w:proofErr w:type="spellStart"/>
      <w:r w:rsidRPr="00DD5540">
        <w:rPr>
          <w:rFonts w:ascii="Arial" w:hAnsi="Arial" w:cs="Arial"/>
          <w:sz w:val="24"/>
          <w:szCs w:val="24"/>
        </w:rPr>
        <w:t>зүйн</w:t>
      </w:r>
      <w:proofErr w:type="spellEnd"/>
      <w:r w:rsidRPr="00DD5540">
        <w:rPr>
          <w:rFonts w:ascii="Arial" w:hAnsi="Arial" w:cs="Arial"/>
          <w:sz w:val="24"/>
          <w:szCs w:val="24"/>
        </w:rPr>
        <w:t xml:space="preserve"> </w:t>
      </w:r>
      <w:proofErr w:type="spellStart"/>
      <w:r w:rsidRPr="00DD5540">
        <w:rPr>
          <w:rFonts w:ascii="Arial" w:hAnsi="Arial" w:cs="Arial"/>
          <w:sz w:val="24"/>
          <w:szCs w:val="24"/>
        </w:rPr>
        <w:t>хөтөч</w:t>
      </w:r>
      <w:proofErr w:type="spellEnd"/>
      <w:r w:rsidRPr="00DD5540">
        <w:rPr>
          <w:rFonts w:ascii="Arial" w:hAnsi="Arial" w:cs="Arial"/>
          <w:sz w:val="24"/>
          <w:szCs w:val="24"/>
        </w:rPr>
        <w:t xml:space="preserve"> </w:t>
      </w:r>
      <w:proofErr w:type="spellStart"/>
      <w:r w:rsidRPr="00DD5540">
        <w:rPr>
          <w:rFonts w:ascii="Arial" w:hAnsi="Arial" w:cs="Arial"/>
          <w:sz w:val="24"/>
          <w:szCs w:val="24"/>
        </w:rPr>
        <w:t>багаас</w:t>
      </w:r>
      <w:proofErr w:type="spellEnd"/>
      <w:r w:rsidRPr="00DD5540">
        <w:rPr>
          <w:rFonts w:ascii="Arial" w:hAnsi="Arial" w:cs="Arial"/>
          <w:sz w:val="24"/>
          <w:szCs w:val="24"/>
        </w:rPr>
        <w:t xml:space="preserve"> 09.18 </w:t>
      </w:r>
      <w:bookmarkStart w:id="0" w:name="_GoBack"/>
      <w:bookmarkEnd w:id="0"/>
      <w:proofErr w:type="spellStart"/>
      <w:r w:rsidRPr="00DD5540">
        <w:rPr>
          <w:rFonts w:ascii="Arial" w:hAnsi="Arial" w:cs="Arial"/>
          <w:sz w:val="24"/>
          <w:szCs w:val="24"/>
        </w:rPr>
        <w:t>нд</w:t>
      </w:r>
      <w:proofErr w:type="spellEnd"/>
      <w:r w:rsidRPr="00DD5540">
        <w:rPr>
          <w:rFonts w:ascii="Arial" w:hAnsi="Arial" w:cs="Arial"/>
          <w:sz w:val="24"/>
          <w:szCs w:val="24"/>
        </w:rPr>
        <w:t xml:space="preserve"> </w:t>
      </w:r>
      <w:proofErr w:type="spellStart"/>
      <w:r w:rsidRPr="00DD5540">
        <w:rPr>
          <w:rFonts w:ascii="Arial" w:hAnsi="Arial" w:cs="Arial"/>
          <w:sz w:val="24"/>
          <w:szCs w:val="24"/>
        </w:rPr>
        <w:t>зохион</w:t>
      </w:r>
      <w:proofErr w:type="spellEnd"/>
      <w:r w:rsidRPr="00DD5540">
        <w:rPr>
          <w:rFonts w:ascii="Arial" w:hAnsi="Arial" w:cs="Arial"/>
          <w:sz w:val="24"/>
          <w:szCs w:val="24"/>
        </w:rPr>
        <w:t xml:space="preserve"> </w:t>
      </w:r>
      <w:proofErr w:type="spellStart"/>
      <w:r w:rsidRPr="00DD5540">
        <w:rPr>
          <w:rFonts w:ascii="Arial" w:hAnsi="Arial" w:cs="Arial"/>
          <w:sz w:val="24"/>
          <w:szCs w:val="24"/>
        </w:rPr>
        <w:t>байгуулах</w:t>
      </w:r>
      <w:proofErr w:type="spellEnd"/>
      <w:r w:rsidRPr="00DD5540">
        <w:rPr>
          <w:rFonts w:ascii="Arial" w:hAnsi="Arial" w:cs="Arial"/>
          <w:sz w:val="24"/>
          <w:szCs w:val="24"/>
        </w:rPr>
        <w:t xml:space="preserve"> </w:t>
      </w:r>
      <w:proofErr w:type="spellStart"/>
      <w:r w:rsidRPr="00DD5540">
        <w:rPr>
          <w:rFonts w:ascii="Arial" w:hAnsi="Arial" w:cs="Arial"/>
          <w:sz w:val="24"/>
          <w:szCs w:val="24"/>
        </w:rPr>
        <w:t>хуулийн</w:t>
      </w:r>
      <w:proofErr w:type="spellEnd"/>
      <w:r w:rsidRPr="00DD5540">
        <w:rPr>
          <w:rFonts w:ascii="Arial" w:hAnsi="Arial" w:cs="Arial"/>
          <w:sz w:val="24"/>
          <w:szCs w:val="24"/>
        </w:rPr>
        <w:t xml:space="preserve"> </w:t>
      </w:r>
      <w:proofErr w:type="spellStart"/>
      <w:r w:rsidRPr="00DD5540">
        <w:rPr>
          <w:rFonts w:ascii="Arial" w:hAnsi="Arial" w:cs="Arial"/>
          <w:sz w:val="24"/>
          <w:szCs w:val="24"/>
        </w:rPr>
        <w:t>өдөрлөгийн</w:t>
      </w:r>
      <w:proofErr w:type="spellEnd"/>
      <w:r w:rsidRPr="00DD5540">
        <w:rPr>
          <w:rFonts w:ascii="Arial" w:hAnsi="Arial" w:cs="Arial"/>
          <w:sz w:val="24"/>
          <w:szCs w:val="24"/>
        </w:rPr>
        <w:t xml:space="preserve"> </w:t>
      </w:r>
      <w:proofErr w:type="spellStart"/>
      <w:r w:rsidRPr="00DD5540">
        <w:rPr>
          <w:rFonts w:ascii="Arial" w:hAnsi="Arial" w:cs="Arial"/>
          <w:sz w:val="24"/>
          <w:szCs w:val="24"/>
        </w:rPr>
        <w:t>талаар</w:t>
      </w:r>
      <w:proofErr w:type="spellEnd"/>
      <w:r w:rsidRPr="00DD5540">
        <w:rPr>
          <w:rFonts w:ascii="Arial" w:hAnsi="Arial" w:cs="Arial"/>
          <w:sz w:val="24"/>
          <w:szCs w:val="24"/>
        </w:rPr>
        <w:t xml:space="preserve"> </w:t>
      </w:r>
      <w:proofErr w:type="spellStart"/>
      <w:r w:rsidRPr="00DD5540">
        <w:rPr>
          <w:rFonts w:ascii="Arial" w:hAnsi="Arial" w:cs="Arial"/>
          <w:sz w:val="24"/>
          <w:szCs w:val="24"/>
        </w:rPr>
        <w:t>багийн</w:t>
      </w:r>
      <w:proofErr w:type="spellEnd"/>
      <w:r w:rsidRPr="00DD5540">
        <w:rPr>
          <w:rFonts w:ascii="Arial" w:hAnsi="Arial" w:cs="Arial"/>
          <w:sz w:val="24"/>
          <w:szCs w:val="24"/>
        </w:rPr>
        <w:t xml:space="preserve"> </w:t>
      </w:r>
      <w:proofErr w:type="spellStart"/>
      <w:r w:rsidRPr="00DD5540">
        <w:rPr>
          <w:rFonts w:ascii="Arial" w:hAnsi="Arial" w:cs="Arial"/>
          <w:sz w:val="24"/>
          <w:szCs w:val="24"/>
        </w:rPr>
        <w:t>гишүүдэд</w:t>
      </w:r>
      <w:proofErr w:type="spellEnd"/>
      <w:r w:rsidRPr="00DD5540">
        <w:rPr>
          <w:rFonts w:ascii="Arial" w:hAnsi="Arial" w:cs="Arial"/>
          <w:sz w:val="24"/>
          <w:szCs w:val="24"/>
        </w:rPr>
        <w:t xml:space="preserve"> </w:t>
      </w:r>
      <w:proofErr w:type="spellStart"/>
      <w:r w:rsidRPr="00DD5540">
        <w:rPr>
          <w:rFonts w:ascii="Arial" w:hAnsi="Arial" w:cs="Arial"/>
          <w:sz w:val="24"/>
          <w:szCs w:val="24"/>
        </w:rPr>
        <w:t>танилцуулсан</w:t>
      </w:r>
      <w:proofErr w:type="spellEnd"/>
      <w:r w:rsidRPr="00DD5540">
        <w:rPr>
          <w:rFonts w:ascii="Arial" w:hAnsi="Arial" w:cs="Arial"/>
          <w:sz w:val="24"/>
          <w:szCs w:val="24"/>
        </w:rPr>
        <w:t xml:space="preserve">. </w:t>
      </w:r>
      <w:proofErr w:type="gramStart"/>
      <w:r w:rsidRPr="00DD5540">
        <w:rPr>
          <w:rFonts w:ascii="Arial" w:hAnsi="Arial" w:cs="Arial"/>
          <w:sz w:val="24"/>
          <w:szCs w:val="24"/>
        </w:rPr>
        <w:t>МУ-</w:t>
      </w:r>
      <w:proofErr w:type="spellStart"/>
      <w:r w:rsidRPr="00DD5540">
        <w:rPr>
          <w:rFonts w:ascii="Arial" w:hAnsi="Arial" w:cs="Arial"/>
          <w:sz w:val="24"/>
          <w:szCs w:val="24"/>
        </w:rPr>
        <w:t>ын</w:t>
      </w:r>
      <w:proofErr w:type="spellEnd"/>
      <w:r w:rsidRPr="00DD5540">
        <w:rPr>
          <w:rFonts w:ascii="Arial" w:hAnsi="Arial" w:cs="Arial"/>
          <w:sz w:val="24"/>
          <w:szCs w:val="24"/>
        </w:rPr>
        <w:t xml:space="preserve"> </w:t>
      </w:r>
      <w:proofErr w:type="spellStart"/>
      <w:r w:rsidRPr="00DD5540">
        <w:rPr>
          <w:rFonts w:ascii="Arial" w:hAnsi="Arial" w:cs="Arial"/>
          <w:sz w:val="24"/>
          <w:szCs w:val="24"/>
        </w:rPr>
        <w:t>тогтвортой</w:t>
      </w:r>
      <w:proofErr w:type="spellEnd"/>
      <w:r w:rsidRPr="00DD5540">
        <w:rPr>
          <w:rFonts w:ascii="Arial" w:hAnsi="Arial" w:cs="Arial"/>
          <w:sz w:val="24"/>
          <w:szCs w:val="24"/>
        </w:rPr>
        <w:t xml:space="preserve"> </w:t>
      </w:r>
      <w:proofErr w:type="spellStart"/>
      <w:r w:rsidRPr="00DD5540">
        <w:rPr>
          <w:rFonts w:ascii="Arial" w:hAnsi="Arial" w:cs="Arial"/>
          <w:sz w:val="24"/>
          <w:szCs w:val="24"/>
        </w:rPr>
        <w:t>хөгжлийн</w:t>
      </w:r>
      <w:proofErr w:type="spellEnd"/>
      <w:r w:rsidRPr="00DD5540">
        <w:rPr>
          <w:rFonts w:ascii="Arial" w:hAnsi="Arial" w:cs="Arial"/>
          <w:sz w:val="24"/>
          <w:szCs w:val="24"/>
        </w:rPr>
        <w:t xml:space="preserve"> </w:t>
      </w:r>
      <w:proofErr w:type="spellStart"/>
      <w:r w:rsidRPr="00DD5540">
        <w:rPr>
          <w:rFonts w:ascii="Arial" w:hAnsi="Arial" w:cs="Arial"/>
          <w:sz w:val="24"/>
          <w:szCs w:val="24"/>
        </w:rPr>
        <w:t>үзэл</w:t>
      </w:r>
      <w:proofErr w:type="spellEnd"/>
      <w:r w:rsidRPr="00DD5540">
        <w:rPr>
          <w:rFonts w:ascii="Arial" w:hAnsi="Arial" w:cs="Arial"/>
          <w:sz w:val="24"/>
          <w:szCs w:val="24"/>
        </w:rPr>
        <w:t xml:space="preserve"> </w:t>
      </w:r>
      <w:proofErr w:type="spellStart"/>
      <w:r w:rsidRPr="00DD5540">
        <w:rPr>
          <w:rFonts w:ascii="Arial" w:hAnsi="Arial" w:cs="Arial"/>
          <w:sz w:val="24"/>
          <w:szCs w:val="24"/>
        </w:rPr>
        <w:t>баримтлалд</w:t>
      </w:r>
      <w:proofErr w:type="spellEnd"/>
      <w:r w:rsidRPr="00DD5540">
        <w:rPr>
          <w:rFonts w:ascii="Arial" w:hAnsi="Arial" w:cs="Arial"/>
          <w:sz w:val="24"/>
          <w:szCs w:val="24"/>
        </w:rPr>
        <w:t xml:space="preserve"> </w:t>
      </w:r>
      <w:proofErr w:type="spellStart"/>
      <w:r w:rsidRPr="00DD5540">
        <w:rPr>
          <w:rFonts w:ascii="Arial" w:hAnsi="Arial" w:cs="Arial"/>
          <w:sz w:val="24"/>
          <w:szCs w:val="24"/>
        </w:rPr>
        <w:t>заасан</w:t>
      </w:r>
      <w:proofErr w:type="spellEnd"/>
      <w:r w:rsidRPr="00DD5540">
        <w:rPr>
          <w:rFonts w:ascii="Arial" w:hAnsi="Arial" w:cs="Arial"/>
          <w:sz w:val="24"/>
          <w:szCs w:val="24"/>
        </w:rPr>
        <w:t xml:space="preserve"> </w:t>
      </w:r>
      <w:proofErr w:type="spellStart"/>
      <w:r w:rsidRPr="00DD5540">
        <w:rPr>
          <w:rFonts w:ascii="Arial" w:hAnsi="Arial" w:cs="Arial"/>
          <w:sz w:val="24"/>
          <w:szCs w:val="24"/>
        </w:rPr>
        <w:t>нийгмийн</w:t>
      </w:r>
      <w:proofErr w:type="spellEnd"/>
      <w:r w:rsidRPr="00DD5540">
        <w:rPr>
          <w:rFonts w:ascii="Arial" w:hAnsi="Arial" w:cs="Arial"/>
          <w:sz w:val="24"/>
          <w:szCs w:val="24"/>
        </w:rPr>
        <w:t xml:space="preserve"> </w:t>
      </w:r>
      <w:proofErr w:type="spellStart"/>
      <w:r w:rsidRPr="00DD5540">
        <w:rPr>
          <w:rFonts w:ascii="Arial" w:hAnsi="Arial" w:cs="Arial"/>
          <w:sz w:val="24"/>
          <w:szCs w:val="24"/>
        </w:rPr>
        <w:t>хүрээний</w:t>
      </w:r>
      <w:proofErr w:type="spellEnd"/>
      <w:r w:rsidRPr="00DD5540">
        <w:rPr>
          <w:rFonts w:ascii="Arial" w:hAnsi="Arial" w:cs="Arial"/>
          <w:sz w:val="24"/>
          <w:szCs w:val="24"/>
        </w:rPr>
        <w:t xml:space="preserve"> </w:t>
      </w:r>
      <w:proofErr w:type="spellStart"/>
      <w:r w:rsidRPr="00DD5540">
        <w:rPr>
          <w:rFonts w:ascii="Arial" w:hAnsi="Arial" w:cs="Arial"/>
          <w:sz w:val="24"/>
          <w:szCs w:val="24"/>
        </w:rPr>
        <w:t>тайлан</w:t>
      </w:r>
      <w:proofErr w:type="spellEnd"/>
      <w:r w:rsidRPr="00DD5540">
        <w:rPr>
          <w:rFonts w:ascii="Arial" w:hAnsi="Arial" w:cs="Arial"/>
          <w:sz w:val="24"/>
          <w:szCs w:val="24"/>
        </w:rPr>
        <w:t xml:space="preserve"> </w:t>
      </w:r>
      <w:proofErr w:type="spellStart"/>
      <w:r w:rsidRPr="00DD5540">
        <w:rPr>
          <w:rFonts w:ascii="Arial" w:hAnsi="Arial" w:cs="Arial"/>
          <w:sz w:val="24"/>
          <w:szCs w:val="24"/>
        </w:rPr>
        <w:t>мэдээг</w:t>
      </w:r>
      <w:proofErr w:type="spellEnd"/>
      <w:r w:rsidRPr="00DD5540">
        <w:rPr>
          <w:rFonts w:ascii="Arial" w:hAnsi="Arial" w:cs="Arial"/>
          <w:sz w:val="24"/>
          <w:szCs w:val="24"/>
        </w:rPr>
        <w:t xml:space="preserve"> </w:t>
      </w:r>
      <w:proofErr w:type="spellStart"/>
      <w:r w:rsidRPr="00DD5540">
        <w:rPr>
          <w:rFonts w:ascii="Arial" w:hAnsi="Arial" w:cs="Arial"/>
          <w:sz w:val="24"/>
          <w:szCs w:val="24"/>
        </w:rPr>
        <w:t>холбогдох</w:t>
      </w:r>
      <w:proofErr w:type="spellEnd"/>
      <w:r w:rsidRPr="00DD5540">
        <w:rPr>
          <w:rFonts w:ascii="Arial" w:hAnsi="Arial" w:cs="Arial"/>
          <w:sz w:val="24"/>
          <w:szCs w:val="24"/>
        </w:rPr>
        <w:t xml:space="preserve"> </w:t>
      </w:r>
      <w:proofErr w:type="spellStart"/>
      <w:r w:rsidRPr="00DD5540">
        <w:rPr>
          <w:rFonts w:ascii="Arial" w:hAnsi="Arial" w:cs="Arial"/>
          <w:sz w:val="24"/>
          <w:szCs w:val="24"/>
        </w:rPr>
        <w:t>албан</w:t>
      </w:r>
      <w:proofErr w:type="spellEnd"/>
      <w:r w:rsidRPr="00DD5540">
        <w:rPr>
          <w:rFonts w:ascii="Arial" w:hAnsi="Arial" w:cs="Arial"/>
          <w:sz w:val="24"/>
          <w:szCs w:val="24"/>
        </w:rPr>
        <w:t xml:space="preserve"> </w:t>
      </w:r>
      <w:proofErr w:type="spellStart"/>
      <w:r w:rsidRPr="00DD5540">
        <w:rPr>
          <w:rFonts w:ascii="Arial" w:hAnsi="Arial" w:cs="Arial"/>
          <w:sz w:val="24"/>
          <w:szCs w:val="24"/>
        </w:rPr>
        <w:t>тушаалтанд</w:t>
      </w:r>
      <w:proofErr w:type="spellEnd"/>
      <w:r w:rsidRPr="00DD5540">
        <w:rPr>
          <w:rFonts w:ascii="Arial" w:hAnsi="Arial" w:cs="Arial"/>
          <w:sz w:val="24"/>
          <w:szCs w:val="24"/>
        </w:rPr>
        <w:t xml:space="preserve"> </w:t>
      </w:r>
      <w:proofErr w:type="spellStart"/>
      <w:r w:rsidRPr="00DD5540">
        <w:rPr>
          <w:rFonts w:ascii="Arial" w:hAnsi="Arial" w:cs="Arial"/>
          <w:sz w:val="24"/>
          <w:szCs w:val="24"/>
        </w:rPr>
        <w:t>гаргаж</w:t>
      </w:r>
      <w:proofErr w:type="spellEnd"/>
      <w:r w:rsidRPr="00DD5540">
        <w:rPr>
          <w:rFonts w:ascii="Arial" w:hAnsi="Arial" w:cs="Arial"/>
          <w:sz w:val="24"/>
          <w:szCs w:val="24"/>
        </w:rPr>
        <w:t xml:space="preserve"> </w:t>
      </w:r>
      <w:proofErr w:type="spellStart"/>
      <w:r w:rsidRPr="00DD5540">
        <w:rPr>
          <w:rFonts w:ascii="Arial" w:hAnsi="Arial" w:cs="Arial"/>
          <w:sz w:val="24"/>
          <w:szCs w:val="24"/>
        </w:rPr>
        <w:t>өгсөн</w:t>
      </w:r>
      <w:proofErr w:type="spellEnd"/>
      <w:r w:rsidRPr="00DD5540">
        <w:rPr>
          <w:rFonts w:ascii="Arial" w:hAnsi="Arial" w:cs="Arial"/>
          <w:sz w:val="24"/>
          <w:szCs w:val="24"/>
        </w:rPr>
        <w:t>.</w:t>
      </w:r>
      <w:proofErr w:type="gramEnd"/>
    </w:p>
    <w:p w:rsidR="006E489B" w:rsidRPr="00DD5540" w:rsidRDefault="006E489B" w:rsidP="006E489B">
      <w:pPr>
        <w:spacing w:line="360" w:lineRule="auto"/>
        <w:ind w:firstLine="720"/>
        <w:jc w:val="both"/>
        <w:rPr>
          <w:rFonts w:ascii="Arial" w:hAnsi="Arial" w:cs="Arial"/>
          <w:sz w:val="24"/>
          <w:szCs w:val="24"/>
          <w:lang w:val="mn-MN"/>
        </w:rPr>
      </w:pPr>
      <w:r w:rsidRPr="00DD5540">
        <w:rPr>
          <w:rFonts w:ascii="Arial" w:hAnsi="Arial" w:cs="Arial"/>
          <w:b/>
          <w:sz w:val="24"/>
          <w:szCs w:val="24"/>
          <w:u w:val="single"/>
          <w:lang w:val="mn-MN"/>
        </w:rPr>
        <w:t xml:space="preserve">Цаг уурын алба: </w:t>
      </w:r>
      <w:r w:rsidRPr="00DD5540">
        <w:rPr>
          <w:rFonts w:ascii="Arial" w:hAnsi="Arial" w:cs="Arial"/>
          <w:sz w:val="24"/>
          <w:szCs w:val="24"/>
          <w:lang w:val="mn-MN"/>
        </w:rPr>
        <w:t xml:space="preserve">Хүйтний улирлын тоймыг 10-02 сар хүртэлх хугацааны төлөвийг иргэдэд мэдээлсэн.Мөн 2019-2020 оны бэлчээрийн даацыг гаргаж иргэдэд мэдээлсэн. </w:t>
      </w:r>
    </w:p>
    <w:p w:rsidR="006E489B" w:rsidRPr="0022532D" w:rsidRDefault="006E489B" w:rsidP="006E489B">
      <w:pPr>
        <w:spacing w:line="360" w:lineRule="auto"/>
        <w:rPr>
          <w:rFonts w:ascii="Arial" w:hAnsi="Arial" w:cs="Arial"/>
          <w:color w:val="000000"/>
          <w:sz w:val="24"/>
          <w:szCs w:val="24"/>
          <w:lang w:val="mn-MN"/>
        </w:rPr>
      </w:pPr>
      <w:r>
        <w:rPr>
          <w:rFonts w:ascii="Arial" w:hAnsi="Arial" w:cs="Arial"/>
          <w:sz w:val="24"/>
          <w:szCs w:val="24"/>
          <w:lang w:val="mn-MN"/>
        </w:rPr>
        <w:tab/>
      </w:r>
      <w:r>
        <w:rPr>
          <w:rFonts w:ascii="Arial" w:hAnsi="Arial" w:cs="Arial"/>
          <w:sz w:val="24"/>
          <w:szCs w:val="24"/>
          <w:lang w:val="mn-MN"/>
        </w:rPr>
        <w:tab/>
      </w:r>
      <w:r w:rsidRPr="003101B6">
        <w:rPr>
          <w:rFonts w:ascii="Arial" w:hAnsi="Arial" w:cs="Arial"/>
          <w:b/>
          <w:color w:val="000000"/>
          <w:sz w:val="24"/>
          <w:szCs w:val="24"/>
          <w:lang w:val="mn-MN"/>
        </w:rPr>
        <w:t>Тав. Хөдөө аж ахуй, байгаль орчин дэд бүтцийн хүрээнд</w:t>
      </w:r>
      <w:r>
        <w:rPr>
          <w:rFonts w:ascii="Arial" w:hAnsi="Arial" w:cs="Arial"/>
          <w:color w:val="000000"/>
          <w:sz w:val="24"/>
          <w:szCs w:val="24"/>
          <w:lang w:val="mn-MN"/>
        </w:rPr>
        <w:t>:</w:t>
      </w:r>
    </w:p>
    <w:p w:rsidR="006E489B" w:rsidRPr="00DD5540" w:rsidRDefault="006E489B" w:rsidP="006E489B">
      <w:pPr>
        <w:spacing w:line="360" w:lineRule="auto"/>
        <w:ind w:firstLine="360"/>
        <w:jc w:val="both"/>
        <w:rPr>
          <w:rFonts w:ascii="Arial" w:hAnsi="Arial" w:cs="Arial"/>
          <w:sz w:val="24"/>
          <w:szCs w:val="24"/>
          <w:lang w:val="mn-MN"/>
        </w:rPr>
      </w:pPr>
      <w:r w:rsidRPr="0022532D">
        <w:rPr>
          <w:rFonts w:ascii="Arial" w:hAnsi="Arial" w:cs="Arial"/>
          <w:sz w:val="24"/>
          <w:szCs w:val="24"/>
          <w:lang w:val="mn-MN"/>
        </w:rPr>
        <w:t xml:space="preserve">          </w:t>
      </w:r>
      <w:r w:rsidRPr="0022532D">
        <w:rPr>
          <w:rFonts w:ascii="Arial" w:hAnsi="Arial" w:cs="Arial"/>
          <w:sz w:val="24"/>
          <w:szCs w:val="24"/>
          <w:lang w:val="en-US"/>
        </w:rPr>
        <w:t xml:space="preserve"> </w:t>
      </w:r>
      <w:r w:rsidRPr="00E66660">
        <w:rPr>
          <w:rFonts w:ascii="Arial" w:hAnsi="Arial" w:cs="Arial"/>
          <w:b/>
          <w:sz w:val="24"/>
          <w:szCs w:val="24"/>
          <w:u w:val="single"/>
          <w:lang w:val="mn-MN"/>
        </w:rPr>
        <w:t>Хөдөө аж ахуйн тасаг:</w:t>
      </w:r>
      <w:r w:rsidRPr="00DD5540">
        <w:rPr>
          <w:rFonts w:ascii="Arial" w:hAnsi="Arial" w:cs="Arial"/>
          <w:sz w:val="24"/>
          <w:szCs w:val="24"/>
          <w:lang w:val="mn-MN"/>
        </w:rPr>
        <w:t>1. Төв аймагт болсон “Шилмэл малын үзэсгэлэн”-д амжилттай оролцож Олдох багийн малчин С.Батжаргал, Б.Баянбилэг нарын буур 1, ингэ дэд байруудад оролцсон.20-21 нд аймагт Дундговь түншлэл-2019 үзэсгэлэн худалдааг бэлтгэл хангаж оролцож байна.</w:t>
      </w:r>
    </w:p>
    <w:p w:rsidR="006E489B" w:rsidRPr="00830196" w:rsidRDefault="006E489B" w:rsidP="006E489B">
      <w:pPr>
        <w:spacing w:line="360" w:lineRule="auto"/>
        <w:ind w:firstLine="720"/>
        <w:jc w:val="both"/>
        <w:rPr>
          <w:rFonts w:ascii="Arial" w:hAnsi="Arial" w:cs="Arial"/>
          <w:b/>
          <w:sz w:val="24"/>
          <w:szCs w:val="24"/>
          <w:u w:val="single"/>
          <w:lang w:val="mn-MN"/>
        </w:rPr>
      </w:pPr>
      <w:r>
        <w:rPr>
          <w:rFonts w:ascii="Arial" w:hAnsi="Arial" w:cs="Arial"/>
          <w:sz w:val="24"/>
          <w:szCs w:val="24"/>
          <w:lang w:val="mn-MN"/>
        </w:rPr>
        <w:t xml:space="preserve"> </w:t>
      </w:r>
      <w:r w:rsidRPr="0022532D">
        <w:rPr>
          <w:rFonts w:ascii="Arial" w:hAnsi="Arial" w:cs="Arial"/>
          <w:sz w:val="24"/>
          <w:szCs w:val="24"/>
          <w:lang w:val="mn-MN"/>
        </w:rPr>
        <w:t xml:space="preserve">                                        </w:t>
      </w:r>
      <w:r w:rsidRPr="0022532D">
        <w:rPr>
          <w:rFonts w:ascii="Arial" w:hAnsi="Arial" w:cs="Arial"/>
          <w:sz w:val="24"/>
          <w:szCs w:val="24"/>
          <w:u w:val="single"/>
          <w:lang w:val="mn-MN"/>
        </w:rPr>
        <w:t xml:space="preserve"> </w:t>
      </w:r>
      <w:r w:rsidRPr="00830196">
        <w:rPr>
          <w:rFonts w:ascii="Arial" w:hAnsi="Arial" w:cs="Arial"/>
          <w:b/>
          <w:sz w:val="24"/>
          <w:szCs w:val="24"/>
          <w:u w:val="single"/>
          <w:lang w:val="mn-MN"/>
        </w:rPr>
        <w:t>Сум орны ажил:</w:t>
      </w:r>
    </w:p>
    <w:p w:rsidR="006E489B" w:rsidRPr="000B2EC5" w:rsidRDefault="006E489B" w:rsidP="006E489B">
      <w:pPr>
        <w:spacing w:line="360" w:lineRule="auto"/>
        <w:ind w:firstLine="360"/>
        <w:jc w:val="both"/>
        <w:rPr>
          <w:rFonts w:ascii="Arial" w:hAnsi="Arial" w:cs="Arial"/>
          <w:sz w:val="24"/>
          <w:szCs w:val="24"/>
          <w:lang w:val="mn-MN"/>
        </w:rPr>
      </w:pPr>
      <w:r>
        <w:rPr>
          <w:rFonts w:ascii="Arial" w:hAnsi="Arial" w:cs="Arial"/>
          <w:sz w:val="24"/>
          <w:szCs w:val="24"/>
          <w:lang w:val="mn-MN"/>
        </w:rPr>
        <w:t xml:space="preserve"> </w:t>
      </w:r>
      <w:r w:rsidRPr="000B2EC5">
        <w:rPr>
          <w:rFonts w:ascii="Arial" w:hAnsi="Arial" w:cs="Arial"/>
          <w:sz w:val="24"/>
          <w:szCs w:val="24"/>
          <w:lang w:val="mn-MN"/>
        </w:rPr>
        <w:t>Удирдах ажилтны шуурхай хурал хийж холбогдох ажилтнууд төрийн байгууллагад цаг үеийн ажлын талаар танилцуулж төрийн байгууллага, ажилтнуудын ажлыг эрчимжүүлэх, цаг үеийн ажлын үүрэг чиглэл өгч ажиллав.</w:t>
      </w:r>
    </w:p>
    <w:p w:rsidR="006E489B" w:rsidRPr="000B2EC5" w:rsidRDefault="006E489B" w:rsidP="006E489B">
      <w:pPr>
        <w:spacing w:line="360" w:lineRule="auto"/>
        <w:ind w:firstLine="360"/>
        <w:jc w:val="both"/>
        <w:rPr>
          <w:rFonts w:ascii="Arial" w:hAnsi="Arial" w:cs="Arial"/>
          <w:sz w:val="24"/>
          <w:szCs w:val="24"/>
          <w:lang w:val="mn-MN"/>
        </w:rPr>
      </w:pPr>
      <w:r w:rsidRPr="000B2EC5">
        <w:rPr>
          <w:rFonts w:ascii="Arial" w:hAnsi="Arial" w:cs="Arial"/>
          <w:sz w:val="24"/>
          <w:szCs w:val="24"/>
          <w:lang w:val="mn-MN"/>
        </w:rPr>
        <w:t xml:space="preserve">ГХУСЗөвлөлөөс зохион байгуулж байгаа </w:t>
      </w:r>
      <w:r>
        <w:rPr>
          <w:rFonts w:ascii="Arial" w:hAnsi="Arial" w:cs="Arial"/>
          <w:sz w:val="24"/>
          <w:szCs w:val="24"/>
          <w:lang w:val="mn-MN"/>
        </w:rPr>
        <w:t>ажлын хүрээнд сумын төвд том ов</w:t>
      </w:r>
      <w:r w:rsidRPr="000B2EC5">
        <w:rPr>
          <w:rFonts w:ascii="Arial" w:hAnsi="Arial" w:cs="Arial"/>
          <w:sz w:val="24"/>
          <w:szCs w:val="24"/>
          <w:lang w:val="mn-MN"/>
        </w:rPr>
        <w:t>рын ачааны авто машин оруулахгүй байх талаар арга хэмжээ авч 5 тэмдэг байрлуулж</w:t>
      </w:r>
      <w:r>
        <w:rPr>
          <w:rFonts w:ascii="Arial" w:hAnsi="Arial" w:cs="Arial"/>
          <w:sz w:val="24"/>
          <w:szCs w:val="24"/>
          <w:lang w:val="mn-MN"/>
        </w:rPr>
        <w:t>,</w:t>
      </w:r>
      <w:r w:rsidRPr="000B2EC5">
        <w:rPr>
          <w:rFonts w:ascii="Arial" w:hAnsi="Arial" w:cs="Arial"/>
          <w:sz w:val="24"/>
          <w:szCs w:val="24"/>
          <w:lang w:val="mn-MN"/>
        </w:rPr>
        <w:t xml:space="preserve"> сумын төв ордог зарим газрыг хааж хаалт загон татаж тэмдэгжүүлэх ажлыг сумын Цагдаагийн хэсэг ЗДТГ хамтран хийж гүйцэтгэв.</w:t>
      </w:r>
    </w:p>
    <w:p w:rsidR="006E489B" w:rsidRPr="000B2EC5" w:rsidRDefault="006E489B" w:rsidP="006E489B">
      <w:pPr>
        <w:spacing w:line="360" w:lineRule="auto"/>
        <w:ind w:firstLine="360"/>
        <w:jc w:val="both"/>
        <w:rPr>
          <w:rFonts w:ascii="Arial" w:hAnsi="Arial" w:cs="Arial"/>
          <w:sz w:val="24"/>
          <w:szCs w:val="24"/>
          <w:lang w:val="mn-MN"/>
        </w:rPr>
      </w:pPr>
      <w:r w:rsidRPr="000B2EC5">
        <w:rPr>
          <w:rFonts w:ascii="Arial" w:hAnsi="Arial" w:cs="Arial"/>
          <w:sz w:val="24"/>
          <w:szCs w:val="24"/>
          <w:lang w:val="mn-MN"/>
        </w:rPr>
        <w:t>Суманд хууль эрх зүйн өдөрлөг зохион байгуулагдаж аймгийн ХЭҮК, прокурор, шүүхийн шийдвэр гүйцэтгэлийн ажилтнууд ажиллаж хууль эрх зүйн сургалт сурталчилгаа хийлээ.</w:t>
      </w:r>
      <w:r w:rsidRPr="003E6F6B">
        <w:rPr>
          <w:rFonts w:ascii="Arial" w:hAnsi="Arial" w:cs="Arial"/>
          <w:sz w:val="24"/>
          <w:szCs w:val="24"/>
          <w:lang w:val="mn-MN"/>
        </w:rPr>
        <w:t xml:space="preserve"> </w:t>
      </w:r>
      <w:r w:rsidRPr="000B2EC5">
        <w:rPr>
          <w:rFonts w:ascii="Arial" w:hAnsi="Arial" w:cs="Arial"/>
          <w:sz w:val="24"/>
          <w:szCs w:val="24"/>
          <w:lang w:val="mn-MN"/>
        </w:rPr>
        <w:t>Сургуулийн дотуур байрны ариун цэврийн байгууламж, сумын төвийн худгуудыг за</w:t>
      </w:r>
      <w:r>
        <w:rPr>
          <w:rFonts w:ascii="Arial" w:hAnsi="Arial" w:cs="Arial"/>
          <w:sz w:val="24"/>
          <w:szCs w:val="24"/>
          <w:lang w:val="mn-MN"/>
        </w:rPr>
        <w:t>с</w:t>
      </w:r>
      <w:r w:rsidRPr="000B2EC5">
        <w:rPr>
          <w:rFonts w:ascii="Arial" w:hAnsi="Arial" w:cs="Arial"/>
          <w:sz w:val="24"/>
          <w:szCs w:val="24"/>
          <w:lang w:val="mn-MN"/>
        </w:rPr>
        <w:t>варлах, ухаалаг болгох зэрэг ОНХС-аар хийгдэх ажл</w:t>
      </w:r>
      <w:r>
        <w:rPr>
          <w:rFonts w:ascii="Arial" w:hAnsi="Arial" w:cs="Arial"/>
          <w:sz w:val="24"/>
          <w:szCs w:val="24"/>
          <w:lang w:val="mn-MN"/>
        </w:rPr>
        <w:t xml:space="preserve">ууд гэрээ байгуулагдан хийгдэж </w:t>
      </w:r>
      <w:r w:rsidRPr="000B2EC5">
        <w:rPr>
          <w:rFonts w:ascii="Arial" w:hAnsi="Arial" w:cs="Arial"/>
          <w:sz w:val="24"/>
          <w:szCs w:val="24"/>
          <w:lang w:val="mn-MN"/>
        </w:rPr>
        <w:t>байна</w:t>
      </w:r>
    </w:p>
    <w:p w:rsidR="006E489B" w:rsidRPr="000B2EC5" w:rsidRDefault="006E489B" w:rsidP="006E489B">
      <w:pPr>
        <w:spacing w:line="360" w:lineRule="auto"/>
        <w:ind w:firstLine="360"/>
        <w:jc w:val="both"/>
        <w:rPr>
          <w:rFonts w:ascii="Arial" w:hAnsi="Arial" w:cs="Arial"/>
          <w:sz w:val="24"/>
          <w:szCs w:val="24"/>
          <w:lang w:val="mn-MN"/>
        </w:rPr>
      </w:pPr>
    </w:p>
    <w:p w:rsidR="006E489B" w:rsidRPr="0022532D" w:rsidRDefault="006E489B" w:rsidP="006E489B">
      <w:pPr>
        <w:spacing w:line="360" w:lineRule="auto"/>
        <w:ind w:firstLine="360"/>
        <w:jc w:val="both"/>
        <w:rPr>
          <w:rFonts w:ascii="Arial" w:hAnsi="Arial" w:cs="Arial"/>
          <w:sz w:val="24"/>
          <w:szCs w:val="24"/>
          <w:lang w:val="mn-MN"/>
        </w:rPr>
      </w:pPr>
    </w:p>
    <w:p w:rsidR="006E489B" w:rsidRDefault="006E489B" w:rsidP="006E489B">
      <w:pPr>
        <w:spacing w:before="120" w:line="360" w:lineRule="auto"/>
        <w:ind w:left="57" w:right="57"/>
        <w:rPr>
          <w:rFonts w:ascii="Arial" w:hAnsi="Arial" w:cs="Arial"/>
          <w:sz w:val="24"/>
          <w:szCs w:val="24"/>
          <w:lang w:val="mn-MN"/>
        </w:rPr>
      </w:pPr>
    </w:p>
    <w:p w:rsidR="006E489B" w:rsidRPr="0022532D" w:rsidRDefault="006E489B" w:rsidP="006E489B">
      <w:pPr>
        <w:spacing w:before="120" w:line="360" w:lineRule="auto"/>
        <w:ind w:left="57" w:right="57"/>
        <w:rPr>
          <w:rFonts w:ascii="Arial" w:hAnsi="Arial" w:cs="Arial"/>
          <w:sz w:val="24"/>
          <w:szCs w:val="24"/>
          <w:lang w:val="mn-MN"/>
        </w:rPr>
      </w:pPr>
    </w:p>
    <w:p w:rsidR="006E489B" w:rsidRPr="0022532D" w:rsidRDefault="006E489B" w:rsidP="006E489B">
      <w:pPr>
        <w:spacing w:line="360" w:lineRule="auto"/>
        <w:ind w:firstLine="360"/>
        <w:jc w:val="both"/>
        <w:rPr>
          <w:rFonts w:ascii="Arial" w:hAnsi="Arial" w:cs="Arial"/>
          <w:sz w:val="24"/>
          <w:szCs w:val="24"/>
          <w:lang w:val="mn-MN"/>
        </w:rPr>
      </w:pPr>
      <w:r w:rsidRPr="0022532D">
        <w:rPr>
          <w:rFonts w:ascii="Arial" w:hAnsi="Arial" w:cs="Arial"/>
          <w:sz w:val="24"/>
          <w:szCs w:val="24"/>
          <w:lang w:val="mn-MN"/>
        </w:rPr>
        <w:t xml:space="preserve">                    </w:t>
      </w:r>
      <w:r>
        <w:rPr>
          <w:rFonts w:ascii="Arial" w:hAnsi="Arial" w:cs="Arial"/>
          <w:sz w:val="24"/>
          <w:szCs w:val="24"/>
          <w:lang w:val="mn-MN"/>
        </w:rPr>
        <w:t>ТАМГЫН ГАЗРЫН ДА</w:t>
      </w:r>
      <w:r w:rsidRPr="0022532D">
        <w:rPr>
          <w:rFonts w:ascii="Arial" w:hAnsi="Arial" w:cs="Arial"/>
          <w:sz w:val="24"/>
          <w:szCs w:val="24"/>
          <w:lang w:val="mn-MN"/>
        </w:rPr>
        <w:t>РГ</w:t>
      </w:r>
      <w:r>
        <w:rPr>
          <w:rFonts w:ascii="Arial" w:hAnsi="Arial" w:cs="Arial"/>
          <w:sz w:val="24"/>
          <w:szCs w:val="24"/>
          <w:lang w:val="mn-MN"/>
        </w:rPr>
        <w:t>А                      С.СҮХДОРЖ</w:t>
      </w:r>
    </w:p>
    <w:p w:rsidR="006E489B" w:rsidRDefault="006E489B" w:rsidP="006E489B">
      <w:pPr>
        <w:pStyle w:val="ListParagraph"/>
        <w:rPr>
          <w:rFonts w:ascii="Arial" w:hAnsi="Arial" w:cs="Arial"/>
          <w:lang w:val="mn-MN"/>
        </w:rPr>
      </w:pPr>
    </w:p>
    <w:p w:rsidR="006E489B" w:rsidRDefault="006E489B" w:rsidP="006E489B">
      <w:pPr>
        <w:pStyle w:val="ListParagraph"/>
        <w:rPr>
          <w:rFonts w:ascii="Arial" w:hAnsi="Arial" w:cs="Arial"/>
          <w:lang w:val="mn-MN"/>
        </w:rPr>
      </w:pPr>
    </w:p>
    <w:sectPr w:rsidR="006E489B" w:rsidSect="00A96D0C">
      <w:pgSz w:w="12240" w:h="15840"/>
      <w:pgMar w:top="630" w:right="758"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85"/>
    <w:rsid w:val="00010F02"/>
    <w:rsid w:val="00056FAA"/>
    <w:rsid w:val="000F3F52"/>
    <w:rsid w:val="001014F6"/>
    <w:rsid w:val="002C4E10"/>
    <w:rsid w:val="00472D17"/>
    <w:rsid w:val="004A6158"/>
    <w:rsid w:val="00625485"/>
    <w:rsid w:val="00671223"/>
    <w:rsid w:val="00671398"/>
    <w:rsid w:val="006E489B"/>
    <w:rsid w:val="007F1B97"/>
    <w:rsid w:val="00824B5F"/>
    <w:rsid w:val="00A96D0C"/>
    <w:rsid w:val="00BC29C5"/>
    <w:rsid w:val="00D50011"/>
    <w:rsid w:val="00D6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85"/>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625485"/>
    <w:pPr>
      <w:keepNext/>
      <w:ind w:left="1440" w:firstLine="720"/>
      <w:outlineLvl w:val="0"/>
    </w:pPr>
    <w:rPr>
      <w:rFonts w:ascii="Times New Roman Mon" w:hAnsi="Times New Roman Mon"/>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85"/>
    <w:rPr>
      <w:rFonts w:ascii="Times New Roman Mon" w:eastAsia="Times New Roman" w:hAnsi="Times New Roman Mon" w:cs="Times New Roman"/>
      <w:b/>
      <w:sz w:val="28"/>
      <w:szCs w:val="20"/>
    </w:rPr>
  </w:style>
  <w:style w:type="paragraph" w:styleId="BodyTextIndent3">
    <w:name w:val="Body Text Indent 3"/>
    <w:basedOn w:val="Normal"/>
    <w:link w:val="BodyTextIndent3Char"/>
    <w:rsid w:val="00625485"/>
    <w:pPr>
      <w:spacing w:after="120"/>
      <w:ind w:left="360"/>
    </w:pPr>
    <w:rPr>
      <w:rFonts w:ascii="Arial Mon" w:hAnsi="Arial Mon"/>
      <w:sz w:val="16"/>
      <w:szCs w:val="16"/>
      <w:lang w:val="en-US"/>
    </w:rPr>
  </w:style>
  <w:style w:type="character" w:customStyle="1" w:styleId="BodyTextIndent3Char">
    <w:name w:val="Body Text Indent 3 Char"/>
    <w:basedOn w:val="DefaultParagraphFont"/>
    <w:link w:val="BodyTextIndent3"/>
    <w:rsid w:val="00625485"/>
    <w:rPr>
      <w:rFonts w:ascii="Arial Mon" w:eastAsia="Times New Roman" w:hAnsi="Arial Mon" w:cs="Times New Roman"/>
      <w:sz w:val="16"/>
      <w:szCs w:val="16"/>
    </w:rPr>
  </w:style>
  <w:style w:type="paragraph" w:styleId="ListParagraph">
    <w:name w:val="List Paragraph"/>
    <w:basedOn w:val="Normal"/>
    <w:uiPriority w:val="34"/>
    <w:qFormat/>
    <w:rsid w:val="00625485"/>
    <w:pPr>
      <w:ind w:left="720"/>
      <w:contextualSpacing/>
    </w:pPr>
  </w:style>
  <w:style w:type="character" w:customStyle="1" w:styleId="5yl5">
    <w:name w:val="_5yl5"/>
    <w:basedOn w:val="DefaultParagraphFont"/>
    <w:rsid w:val="00625485"/>
  </w:style>
  <w:style w:type="paragraph" w:styleId="NoSpacing">
    <w:name w:val="No Spacing"/>
    <w:uiPriority w:val="1"/>
    <w:qFormat/>
    <w:rsid w:val="00010F0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85"/>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625485"/>
    <w:pPr>
      <w:keepNext/>
      <w:ind w:left="1440" w:firstLine="720"/>
      <w:outlineLvl w:val="0"/>
    </w:pPr>
    <w:rPr>
      <w:rFonts w:ascii="Times New Roman Mon" w:hAnsi="Times New Roman Mon"/>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85"/>
    <w:rPr>
      <w:rFonts w:ascii="Times New Roman Mon" w:eastAsia="Times New Roman" w:hAnsi="Times New Roman Mon" w:cs="Times New Roman"/>
      <w:b/>
      <w:sz w:val="28"/>
      <w:szCs w:val="20"/>
    </w:rPr>
  </w:style>
  <w:style w:type="paragraph" w:styleId="BodyTextIndent3">
    <w:name w:val="Body Text Indent 3"/>
    <w:basedOn w:val="Normal"/>
    <w:link w:val="BodyTextIndent3Char"/>
    <w:rsid w:val="00625485"/>
    <w:pPr>
      <w:spacing w:after="120"/>
      <w:ind w:left="360"/>
    </w:pPr>
    <w:rPr>
      <w:rFonts w:ascii="Arial Mon" w:hAnsi="Arial Mon"/>
      <w:sz w:val="16"/>
      <w:szCs w:val="16"/>
      <w:lang w:val="en-US"/>
    </w:rPr>
  </w:style>
  <w:style w:type="character" w:customStyle="1" w:styleId="BodyTextIndent3Char">
    <w:name w:val="Body Text Indent 3 Char"/>
    <w:basedOn w:val="DefaultParagraphFont"/>
    <w:link w:val="BodyTextIndent3"/>
    <w:rsid w:val="00625485"/>
    <w:rPr>
      <w:rFonts w:ascii="Arial Mon" w:eastAsia="Times New Roman" w:hAnsi="Arial Mon" w:cs="Times New Roman"/>
      <w:sz w:val="16"/>
      <w:szCs w:val="16"/>
    </w:rPr>
  </w:style>
  <w:style w:type="paragraph" w:styleId="ListParagraph">
    <w:name w:val="List Paragraph"/>
    <w:basedOn w:val="Normal"/>
    <w:uiPriority w:val="34"/>
    <w:qFormat/>
    <w:rsid w:val="00625485"/>
    <w:pPr>
      <w:ind w:left="720"/>
      <w:contextualSpacing/>
    </w:pPr>
  </w:style>
  <w:style w:type="character" w:customStyle="1" w:styleId="5yl5">
    <w:name w:val="_5yl5"/>
    <w:basedOn w:val="DefaultParagraphFont"/>
    <w:rsid w:val="00625485"/>
  </w:style>
  <w:style w:type="paragraph" w:styleId="NoSpacing">
    <w:name w:val="No Spacing"/>
    <w:uiPriority w:val="1"/>
    <w:qFormat/>
    <w:rsid w:val="00010F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1363</Words>
  <Characters>7770</Characters>
  <Application>Microsoft Office Word</Application>
  <DocSecurity>0</DocSecurity>
  <Lines>64</Lines>
  <Paragraphs>18</Paragraphs>
  <ScaleCrop>false</ScaleCrop>
  <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2019-01-18T03:27:00Z</dcterms:created>
  <dcterms:modified xsi:type="dcterms:W3CDTF">2019-09-20T07:50:00Z</dcterms:modified>
</cp:coreProperties>
</file>