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17FAC" w14:textId="28741D03" w:rsidR="00297DDE" w:rsidRPr="00F36E93" w:rsidRDefault="00297DDE">
      <w:pPr>
        <w:spacing w:line="14" w:lineRule="exact"/>
        <w:rPr>
          <w:rFonts w:ascii="Arial" w:hAnsi="Arial" w:cs="Arial"/>
          <w:color w:val="000000" w:themeColor="text1"/>
        </w:rPr>
      </w:pPr>
    </w:p>
    <w:p w14:paraId="5624B8E5" w14:textId="77777777" w:rsidR="00F36E93" w:rsidRPr="00F36E93" w:rsidRDefault="00F36E93" w:rsidP="00160D5F">
      <w:pPr>
        <w:widowControl/>
        <w:ind w:left="800" w:right="-750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zh-CN" w:bidi="mn-Mong-CN"/>
        </w:rPr>
      </w:pPr>
    </w:p>
    <w:p w14:paraId="2D91E8DA" w14:textId="717A11AD" w:rsidR="00160D5F" w:rsidRPr="00F36E93" w:rsidRDefault="009A462E" w:rsidP="00160D5F">
      <w:pPr>
        <w:widowControl/>
        <w:ind w:left="800" w:right="-750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 w:bidi="mn-Mong-CN"/>
        </w:rPr>
      </w:pPr>
      <w:r w:rsidRPr="00F36E9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zh-CN" w:bidi="mn-Mong-CN"/>
        </w:rPr>
        <w:t>ДУНДГОВЬ АЙМГИЙН</w:t>
      </w:r>
      <w:proofErr w:type="gramStart"/>
      <w:r w:rsidRPr="00F36E9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zh-CN" w:bidi="mn-Mong-CN"/>
        </w:rPr>
        <w:t>  БАГШ</w:t>
      </w:r>
      <w:proofErr w:type="gramEnd"/>
      <w:r w:rsidRPr="00F36E9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zh-CN" w:bidi="mn-Mong-CN"/>
        </w:rPr>
        <w:t xml:space="preserve"> НАРЫН 72 ДАХЬ</w:t>
      </w:r>
    </w:p>
    <w:p w14:paraId="6B54C376" w14:textId="73050FDB" w:rsidR="009A462E" w:rsidRPr="00F36E93" w:rsidRDefault="009A462E" w:rsidP="00160D5F">
      <w:pPr>
        <w:widowControl/>
        <w:ind w:left="800" w:right="-750"/>
        <w:jc w:val="center"/>
        <w:rPr>
          <w:rFonts w:ascii="Arial" w:eastAsia="Times New Roman" w:hAnsi="Arial" w:cs="Arial"/>
          <w:b/>
          <w:bCs/>
          <w:color w:val="000000" w:themeColor="text1"/>
          <w:lang w:val="en-US" w:eastAsia="zh-CN" w:bidi="mn-Mong-CN"/>
        </w:rPr>
      </w:pPr>
      <w:r w:rsidRPr="00F36E9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zh-CN" w:bidi="mn-Mong-CN"/>
        </w:rPr>
        <w:t>БАГА ХУРЛЫН ТОГТООЛ</w:t>
      </w:r>
    </w:p>
    <w:p w14:paraId="2DDB67E0" w14:textId="77777777" w:rsidR="009A462E" w:rsidRPr="00F36E93" w:rsidRDefault="009A462E" w:rsidP="009A462E">
      <w:pPr>
        <w:widowControl/>
        <w:spacing w:before="240" w:after="240"/>
        <w:jc w:val="center"/>
        <w:rPr>
          <w:rFonts w:ascii="Arial" w:eastAsia="Times New Roman" w:hAnsi="Arial" w:cs="Arial"/>
          <w:b/>
          <w:bCs/>
          <w:color w:val="000000" w:themeColor="text1"/>
          <w:lang w:val="en-US" w:eastAsia="zh-CN" w:bidi="mn-Mong-CN"/>
        </w:rPr>
      </w:pPr>
      <w:r w:rsidRPr="00F36E9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zh-CN" w:bidi="mn-Mong-CN"/>
        </w:rPr>
        <w:t> </w:t>
      </w:r>
      <w:proofErr w:type="spellStart"/>
      <w:r w:rsidRPr="00F36E9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zh-CN" w:bidi="mn-Mong-CN"/>
        </w:rPr>
        <w:t>Дугаар</w:t>
      </w:r>
      <w:proofErr w:type="spellEnd"/>
      <w:r w:rsidRPr="00F36E9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zh-CN" w:bidi="mn-Mong-CN"/>
        </w:rPr>
        <w:t xml:space="preserve"> 01</w:t>
      </w:r>
    </w:p>
    <w:p w14:paraId="552CC654" w14:textId="20D6A532" w:rsidR="009A462E" w:rsidRPr="00F36E93" w:rsidRDefault="009A462E" w:rsidP="00F36E93">
      <w:pPr>
        <w:widowControl/>
        <w:spacing w:before="240" w:after="240"/>
        <w:ind w:right="-750"/>
        <w:rPr>
          <w:rFonts w:ascii="Arial" w:eastAsia="Times New Roman" w:hAnsi="Arial" w:cs="Arial"/>
          <w:b/>
          <w:bCs/>
          <w:color w:val="000000" w:themeColor="text1"/>
          <w:lang w:val="en-US" w:eastAsia="zh-CN" w:bidi="mn-Mong-CN"/>
        </w:rPr>
      </w:pPr>
      <w:r w:rsidRPr="00F36E9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zh-CN" w:bidi="mn-Mong-CN"/>
        </w:rPr>
        <w:t>2020.08.28.     </w:t>
      </w:r>
      <w:r w:rsidR="00F36E93" w:rsidRPr="00F36E9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zh-CN" w:bidi="mn-Mong-CN"/>
        </w:rPr>
        <w:t xml:space="preserve">             </w:t>
      </w:r>
      <w:r w:rsidRPr="00F36E9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zh-CN" w:bidi="mn-Mong-CN"/>
        </w:rPr>
        <w:t xml:space="preserve">                                                                                           </w:t>
      </w:r>
      <w:proofErr w:type="spellStart"/>
      <w:r w:rsidRPr="00F36E9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zh-CN" w:bidi="mn-Mong-CN"/>
        </w:rPr>
        <w:t>Мандалговь</w:t>
      </w:r>
      <w:proofErr w:type="spellEnd"/>
    </w:p>
    <w:p w14:paraId="31C16912" w14:textId="77777777" w:rsidR="00542857" w:rsidRPr="00F36E93" w:rsidRDefault="009A462E" w:rsidP="00F36E93">
      <w:pPr>
        <w:pStyle w:val="BodyText"/>
        <w:shd w:val="clear" w:color="auto" w:fill="auto"/>
        <w:tabs>
          <w:tab w:val="left" w:pos="1105"/>
        </w:tabs>
        <w:spacing w:after="0"/>
        <w:ind w:firstLine="0"/>
        <w:rPr>
          <w:b/>
          <w:color w:val="000000" w:themeColor="text1"/>
          <w:sz w:val="24"/>
          <w:szCs w:val="24"/>
        </w:rPr>
      </w:pPr>
      <w:r w:rsidRPr="00F36E93">
        <w:rPr>
          <w:b/>
          <w:bCs/>
          <w:color w:val="000000" w:themeColor="text1"/>
        </w:rPr>
        <w:tab/>
      </w:r>
      <w:r w:rsidRPr="00F36E93">
        <w:rPr>
          <w:b/>
          <w:bCs/>
          <w:color w:val="000000" w:themeColor="text1"/>
        </w:rPr>
        <w:tab/>
      </w:r>
      <w:r w:rsidR="00542857" w:rsidRPr="00F36E93">
        <w:rPr>
          <w:b/>
          <w:color w:val="000000" w:themeColor="text1"/>
          <w:sz w:val="24"/>
          <w:szCs w:val="24"/>
          <w:lang w:val="en-US"/>
        </w:rPr>
        <w:t xml:space="preserve">2020-2021 </w:t>
      </w:r>
      <w:r w:rsidR="00542857" w:rsidRPr="00F36E93">
        <w:rPr>
          <w:b/>
          <w:color w:val="000000" w:themeColor="text1"/>
          <w:sz w:val="24"/>
          <w:szCs w:val="24"/>
        </w:rPr>
        <w:t>оны хичээлийн жилийн зорилтыг хэрэгжүүлэх</w:t>
      </w:r>
    </w:p>
    <w:p w14:paraId="63E8A83C" w14:textId="77777777" w:rsidR="00542857" w:rsidRDefault="00542857" w:rsidP="00F36E93">
      <w:pPr>
        <w:pStyle w:val="BodyText"/>
        <w:shd w:val="clear" w:color="auto" w:fill="auto"/>
        <w:tabs>
          <w:tab w:val="left" w:pos="1105"/>
        </w:tabs>
        <w:spacing w:after="0"/>
        <w:ind w:left="800" w:firstLine="0"/>
        <w:jc w:val="center"/>
        <w:rPr>
          <w:b/>
          <w:color w:val="000000" w:themeColor="text1"/>
          <w:sz w:val="24"/>
          <w:szCs w:val="24"/>
          <w:lang w:val="en-US"/>
        </w:rPr>
      </w:pPr>
      <w:r w:rsidRPr="00F36E93">
        <w:rPr>
          <w:b/>
          <w:color w:val="000000" w:themeColor="text1"/>
          <w:sz w:val="24"/>
          <w:szCs w:val="24"/>
        </w:rPr>
        <w:t>нэгдсэн чиглэл</w:t>
      </w:r>
      <w:r w:rsidR="009A462E" w:rsidRPr="00F36E93">
        <w:rPr>
          <w:b/>
          <w:color w:val="000000" w:themeColor="text1"/>
          <w:sz w:val="24"/>
          <w:szCs w:val="24"/>
        </w:rPr>
        <w:t xml:space="preserve"> </w:t>
      </w:r>
      <w:r w:rsidR="00F253D1" w:rsidRPr="00F36E93">
        <w:rPr>
          <w:b/>
          <w:color w:val="000000" w:themeColor="text1"/>
          <w:sz w:val="24"/>
          <w:szCs w:val="24"/>
        </w:rPr>
        <w:t xml:space="preserve"> </w:t>
      </w:r>
    </w:p>
    <w:p w14:paraId="0FD3C3C0" w14:textId="77777777" w:rsidR="00F36E93" w:rsidRPr="00F36E93" w:rsidRDefault="00F36E93" w:rsidP="00F36E93">
      <w:pPr>
        <w:pStyle w:val="BodyText"/>
        <w:shd w:val="clear" w:color="auto" w:fill="auto"/>
        <w:tabs>
          <w:tab w:val="left" w:pos="1105"/>
        </w:tabs>
        <w:spacing w:after="0"/>
        <w:ind w:left="800" w:firstLine="0"/>
        <w:jc w:val="center"/>
        <w:rPr>
          <w:b/>
          <w:color w:val="000000" w:themeColor="text1"/>
          <w:sz w:val="24"/>
          <w:szCs w:val="24"/>
          <w:lang w:val="en-US"/>
        </w:rPr>
      </w:pPr>
    </w:p>
    <w:p w14:paraId="6F8AF7AF" w14:textId="77777777" w:rsidR="00542857" w:rsidRPr="00F36E93" w:rsidRDefault="00542857" w:rsidP="00F36E93">
      <w:pPr>
        <w:pStyle w:val="BodyText"/>
        <w:numPr>
          <w:ilvl w:val="0"/>
          <w:numId w:val="2"/>
        </w:numPr>
        <w:shd w:val="clear" w:color="auto" w:fill="auto"/>
        <w:tabs>
          <w:tab w:val="left" w:pos="1105"/>
        </w:tabs>
        <w:spacing w:after="0" w:line="276" w:lineRule="auto"/>
        <w:ind w:left="360"/>
        <w:jc w:val="left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р зорилтын хүрээнд:</w:t>
      </w:r>
    </w:p>
    <w:p w14:paraId="414CF860" w14:textId="5708C0C8" w:rsidR="0089066D" w:rsidRPr="00F36E93" w:rsidRDefault="0089066D" w:rsidP="00F36E93">
      <w:pPr>
        <w:pStyle w:val="BodyText"/>
        <w:numPr>
          <w:ilvl w:val="0"/>
          <w:numId w:val="3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Хүүхэд, суралцаг</w:t>
      </w:r>
      <w:r w:rsidR="00BB1BFB" w:rsidRPr="00F36E93">
        <w:rPr>
          <w:color w:val="000000" w:themeColor="text1"/>
          <w:sz w:val="24"/>
          <w:szCs w:val="24"/>
        </w:rPr>
        <w:t>чдад</w:t>
      </w:r>
      <w:r w:rsidR="00A1714C" w:rsidRPr="00F36E93">
        <w:rPr>
          <w:color w:val="000000" w:themeColor="text1"/>
          <w:sz w:val="24"/>
          <w:szCs w:val="24"/>
        </w:rPr>
        <w:t xml:space="preserve"> хөгжлийн ялгаатай байдал</w:t>
      </w:r>
      <w:r w:rsidR="00AF6DBB" w:rsidRPr="00F36E93">
        <w:rPr>
          <w:color w:val="000000" w:themeColor="text1"/>
          <w:sz w:val="24"/>
          <w:szCs w:val="24"/>
        </w:rPr>
        <w:t xml:space="preserve">, айдас түгшүүр, </w:t>
      </w:r>
      <w:r w:rsidRPr="00F36E93">
        <w:rPr>
          <w:color w:val="000000" w:themeColor="text1"/>
          <w:sz w:val="24"/>
          <w:szCs w:val="24"/>
        </w:rPr>
        <w:t xml:space="preserve">сургууль завсардах зэрэг эрсдэлээс сэргийлэх   нийгэм сэтгэл зүйн дэмжлэг үзүүлэх </w:t>
      </w:r>
    </w:p>
    <w:p w14:paraId="40E141D5" w14:textId="77777777" w:rsidR="00B6759E" w:rsidRPr="00F36E93" w:rsidRDefault="00BB1BFB" w:rsidP="00F36E93">
      <w:pPr>
        <w:pStyle w:val="BodyText"/>
        <w:numPr>
          <w:ilvl w:val="0"/>
          <w:numId w:val="3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Багш нар харилцаа, сэтгэл зүйн асуудлаар дэмжлэг туслалцаа үзүүлэх  мэдлэг чадвараар нэмэгдүүлэх, арга зүйд суралцах</w:t>
      </w:r>
    </w:p>
    <w:p w14:paraId="05D89FFC" w14:textId="627E4C87" w:rsidR="00AF6DBB" w:rsidRPr="00F36E93" w:rsidRDefault="00AF6DBB" w:rsidP="00F36E93">
      <w:pPr>
        <w:pStyle w:val="BodyText"/>
        <w:numPr>
          <w:ilvl w:val="0"/>
          <w:numId w:val="3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Суралцагчид сурлагын хоцрогдолоос сэргийлэх арга хэмжээг авч, тэгш бус байдлыг бууруулах ажлыг хэрэгжүүлж үр дүнг тооцох</w:t>
      </w:r>
    </w:p>
    <w:p w14:paraId="1CA762BF" w14:textId="77777777" w:rsidR="00B6759E" w:rsidRPr="00F36E93" w:rsidRDefault="00D02B0F" w:rsidP="00F36E93">
      <w:pPr>
        <w:pStyle w:val="BodyText"/>
        <w:numPr>
          <w:ilvl w:val="0"/>
          <w:numId w:val="3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Хамран сургалтаа нэмэгдүүлэх, сургууль завсардалт гаргахгүй байх</w:t>
      </w:r>
      <w:r w:rsidR="00B6759E" w:rsidRPr="00F36E93">
        <w:rPr>
          <w:color w:val="000000" w:themeColor="text1"/>
          <w:sz w:val="24"/>
          <w:szCs w:val="24"/>
        </w:rPr>
        <w:t>,</w:t>
      </w:r>
      <w:r w:rsidRPr="00F36E93">
        <w:rPr>
          <w:color w:val="000000" w:themeColor="text1"/>
          <w:sz w:val="24"/>
          <w:szCs w:val="24"/>
        </w:rPr>
        <w:t xml:space="preserve"> </w:t>
      </w:r>
      <w:r w:rsidR="00542857" w:rsidRPr="00F36E93">
        <w:rPr>
          <w:color w:val="000000" w:themeColor="text1"/>
          <w:sz w:val="24"/>
          <w:szCs w:val="24"/>
        </w:rPr>
        <w:t xml:space="preserve"> </w:t>
      </w:r>
      <w:r w:rsidR="00B6759E" w:rsidRPr="00F36E93">
        <w:rPr>
          <w:color w:val="000000" w:themeColor="text1"/>
          <w:sz w:val="24"/>
          <w:szCs w:val="24"/>
        </w:rPr>
        <w:t>Хөгжлийн бэрхшээлтэй хүүхдийн хамран сургалтыг нэмэгдүүлэх</w:t>
      </w:r>
    </w:p>
    <w:p w14:paraId="5C83EF1C" w14:textId="77777777" w:rsidR="00896A79" w:rsidRPr="00F36E93" w:rsidRDefault="00896A79" w:rsidP="00F36E93">
      <w:pPr>
        <w:pStyle w:val="BodyText"/>
        <w:numPr>
          <w:ilvl w:val="0"/>
          <w:numId w:val="3"/>
        </w:numPr>
        <w:shd w:val="clear" w:color="auto" w:fill="auto"/>
        <w:tabs>
          <w:tab w:val="left" w:pos="1105"/>
        </w:tabs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Хөгжлийн бэрхшээлтэй хүүхэд суралцах материаллаг болон  материаллаг бус орчин нөхцлийг бүрдүүлэн ажиллах</w:t>
      </w:r>
    </w:p>
    <w:p w14:paraId="4C78E814" w14:textId="77777777" w:rsidR="00542857" w:rsidRPr="00F36E93" w:rsidRDefault="00542857" w:rsidP="00F36E93">
      <w:pPr>
        <w:pStyle w:val="BodyText"/>
        <w:numPr>
          <w:ilvl w:val="0"/>
          <w:numId w:val="2"/>
        </w:numPr>
        <w:shd w:val="clear" w:color="auto" w:fill="auto"/>
        <w:tabs>
          <w:tab w:val="left" w:pos="1105"/>
        </w:tabs>
        <w:spacing w:after="0" w:line="276" w:lineRule="auto"/>
        <w:ind w:left="360"/>
        <w:jc w:val="left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р зорилтын хүрээнд:</w:t>
      </w:r>
    </w:p>
    <w:p w14:paraId="4239B5A8" w14:textId="77777777" w:rsidR="002B1278" w:rsidRPr="00F36E93" w:rsidRDefault="002B1278" w:rsidP="00F36E93">
      <w:pPr>
        <w:pStyle w:val="BodyText"/>
        <w:numPr>
          <w:ilvl w:val="0"/>
          <w:numId w:val="4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</w:rPr>
        <w:t>Гэнэтийн буюу давагдашгүй хүчин зүйлийн үед хичээл, сургалтын үйл</w:t>
      </w:r>
      <w:r w:rsidRPr="00F36E93">
        <w:rPr>
          <w:color w:val="000000" w:themeColor="text1"/>
        </w:rPr>
        <w:br/>
        <w:t xml:space="preserve">ажиллагааг тасралтгүй үргэлжлүүлэх бэлэн байдлыг хангаж, </w:t>
      </w:r>
    </w:p>
    <w:p w14:paraId="556C181D" w14:textId="3AFABA75" w:rsidR="00F07338" w:rsidRPr="00F36E93" w:rsidRDefault="001B046C" w:rsidP="00F36E93">
      <w:pPr>
        <w:pStyle w:val="BodyText"/>
        <w:numPr>
          <w:ilvl w:val="0"/>
          <w:numId w:val="4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 xml:space="preserve">Багш нарын сурах сургах арга арга зүйд өөрчлөлт хийх, сургалтын шинэ арга зүйг нэвтрүүлэх, туршин хэрэгжүүлэх </w:t>
      </w:r>
    </w:p>
    <w:p w14:paraId="454ED732" w14:textId="58E481B2" w:rsidR="00D71CCE" w:rsidRPr="00F36E93" w:rsidRDefault="00815676" w:rsidP="00F36E93">
      <w:pPr>
        <w:pStyle w:val="BodyText"/>
        <w:numPr>
          <w:ilvl w:val="0"/>
          <w:numId w:val="4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 xml:space="preserve">Танхимын болон танхимын бус хосолсон хэлбэрээр хүүхдийн сурах үйл, оролцоог дэмжих, </w:t>
      </w:r>
      <w:r w:rsidR="00BD4058" w:rsidRPr="00F36E93">
        <w:rPr>
          <w:color w:val="000000" w:themeColor="text1"/>
          <w:sz w:val="24"/>
          <w:szCs w:val="24"/>
        </w:rPr>
        <w:t>бие биеэсээ харилцах суралцах боломжийг бүрдүүлэх</w:t>
      </w:r>
    </w:p>
    <w:p w14:paraId="7CA260CB" w14:textId="77777777" w:rsidR="00542857" w:rsidRPr="00F36E93" w:rsidRDefault="00542857" w:rsidP="00F36E93">
      <w:pPr>
        <w:pStyle w:val="BodyText"/>
        <w:numPr>
          <w:ilvl w:val="0"/>
          <w:numId w:val="2"/>
        </w:numPr>
        <w:shd w:val="clear" w:color="auto" w:fill="auto"/>
        <w:tabs>
          <w:tab w:val="left" w:pos="1105"/>
        </w:tabs>
        <w:spacing w:after="0" w:line="276" w:lineRule="auto"/>
        <w:ind w:left="360"/>
        <w:jc w:val="left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р зорилтын хүрээнд:</w:t>
      </w:r>
      <w:r w:rsidR="001B046C" w:rsidRPr="00F36E93">
        <w:rPr>
          <w:color w:val="000000" w:themeColor="text1"/>
          <w:sz w:val="24"/>
          <w:szCs w:val="24"/>
        </w:rPr>
        <w:t xml:space="preserve"> </w:t>
      </w:r>
    </w:p>
    <w:p w14:paraId="7C683E75" w14:textId="6EFBFBA2" w:rsidR="00836726" w:rsidRPr="00F36E93" w:rsidRDefault="00836726" w:rsidP="00F36E93">
      <w:pPr>
        <w:pStyle w:val="BodyText"/>
        <w:numPr>
          <w:ilvl w:val="0"/>
          <w:numId w:val="20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Багш нарын хамтын ажиллагааг дэмжих, ээлжит хичээлийн бэлтгэлийг чанартай ханг</w:t>
      </w:r>
      <w:r w:rsidR="004932A7" w:rsidRPr="00F36E93">
        <w:rPr>
          <w:color w:val="000000" w:themeColor="text1"/>
          <w:sz w:val="24"/>
          <w:szCs w:val="24"/>
        </w:rPr>
        <w:t>ан,</w:t>
      </w:r>
      <w:r w:rsidR="00064C16" w:rsidRPr="00F36E93">
        <w:rPr>
          <w:color w:val="000000" w:themeColor="text1"/>
          <w:sz w:val="24"/>
          <w:szCs w:val="24"/>
        </w:rPr>
        <w:t xml:space="preserve"> нөхцөлийг</w:t>
      </w:r>
      <w:r w:rsidRPr="00F36E93">
        <w:rPr>
          <w:color w:val="000000" w:themeColor="text1"/>
          <w:sz w:val="24"/>
          <w:szCs w:val="24"/>
        </w:rPr>
        <w:t xml:space="preserve"> бүрдүүлэн ажиллах  </w:t>
      </w:r>
    </w:p>
    <w:p w14:paraId="4631124D" w14:textId="29739C1A" w:rsidR="00F4116E" w:rsidRPr="00F36E93" w:rsidRDefault="009A6655" w:rsidP="00F36E93">
      <w:pPr>
        <w:pStyle w:val="BodyText"/>
        <w:numPr>
          <w:ilvl w:val="0"/>
          <w:numId w:val="19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Ээлжит, нэгж хичээлийн төлөвлөлтийг үр дүнтэй хийж,  хичээлийн судалгааг багаар зохион байгуулан,</w:t>
      </w:r>
      <w:r w:rsidR="00D94727" w:rsidRPr="00F36E93">
        <w:rPr>
          <w:color w:val="000000" w:themeColor="text1"/>
          <w:sz w:val="24"/>
          <w:szCs w:val="24"/>
        </w:rPr>
        <w:t xml:space="preserve"> цэцэрлэг,</w:t>
      </w:r>
      <w:r w:rsidRPr="00F36E93">
        <w:rPr>
          <w:color w:val="000000" w:themeColor="text1"/>
          <w:sz w:val="24"/>
          <w:szCs w:val="24"/>
        </w:rPr>
        <w:t xml:space="preserve"> сургуулийн хөтөлбөрийг системтэйгээр боловсруулан гаргах </w:t>
      </w:r>
    </w:p>
    <w:p w14:paraId="6398014B" w14:textId="481220AB" w:rsidR="00E7650A" w:rsidRPr="00F36E93" w:rsidRDefault="00CC7D48" w:rsidP="00F36E93">
      <w:pPr>
        <w:pStyle w:val="BodyText"/>
        <w:numPr>
          <w:ilvl w:val="0"/>
          <w:numId w:val="19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Бага, суурь, бүрэн дунд боловсролын с</w:t>
      </w:r>
      <w:r w:rsidR="00E7650A" w:rsidRPr="00F36E93">
        <w:rPr>
          <w:color w:val="000000" w:themeColor="text1"/>
          <w:sz w:val="24"/>
          <w:szCs w:val="24"/>
        </w:rPr>
        <w:t>урлагын чанарыг аймаг, улсын дунд</w:t>
      </w:r>
      <w:r w:rsidR="004932A7" w:rsidRPr="00F36E93">
        <w:rPr>
          <w:color w:val="000000" w:themeColor="text1"/>
          <w:sz w:val="24"/>
          <w:szCs w:val="24"/>
        </w:rPr>
        <w:t>жи</w:t>
      </w:r>
      <w:r w:rsidR="00E7650A" w:rsidRPr="00F36E93">
        <w:rPr>
          <w:color w:val="000000" w:themeColor="text1"/>
          <w:sz w:val="24"/>
          <w:szCs w:val="24"/>
        </w:rPr>
        <w:t xml:space="preserve">д хүргэх </w:t>
      </w:r>
    </w:p>
    <w:p w14:paraId="5976749C" w14:textId="77777777" w:rsidR="00542857" w:rsidRPr="00F36E93" w:rsidRDefault="00542857" w:rsidP="00F36E93">
      <w:pPr>
        <w:pStyle w:val="BodyText"/>
        <w:numPr>
          <w:ilvl w:val="0"/>
          <w:numId w:val="2"/>
        </w:numPr>
        <w:shd w:val="clear" w:color="auto" w:fill="auto"/>
        <w:tabs>
          <w:tab w:val="left" w:pos="1105"/>
        </w:tabs>
        <w:spacing w:after="0" w:line="276" w:lineRule="auto"/>
        <w:ind w:left="360"/>
        <w:jc w:val="left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р зорилтын хүрээнд:</w:t>
      </w:r>
    </w:p>
    <w:p w14:paraId="306460C3" w14:textId="77777777" w:rsidR="00BA3C9B" w:rsidRPr="00F36E93" w:rsidRDefault="00BA3C9B" w:rsidP="00F36E93">
      <w:pPr>
        <w:pStyle w:val="ListParagraph"/>
        <w:numPr>
          <w:ilvl w:val="0"/>
          <w:numId w:val="9"/>
        </w:numPr>
        <w:tabs>
          <w:tab w:val="left" w:pos="1105"/>
        </w:tabs>
        <w:spacing w:after="0" w:line="276" w:lineRule="auto"/>
        <w:ind w:left="1080"/>
        <w:jc w:val="both"/>
        <w:rPr>
          <w:rFonts w:ascii="Arial" w:eastAsia="Times New Roman" w:hAnsi="Arial" w:cs="Arial"/>
          <w:bCs/>
          <w:color w:val="000000" w:themeColor="text1"/>
          <w:lang w:bidi="bo-CN"/>
        </w:rPr>
      </w:pPr>
      <w:r w:rsidRPr="00F36E93">
        <w:rPr>
          <w:rFonts w:ascii="Arial" w:eastAsia="Times New Roman" w:hAnsi="Arial" w:cs="Arial"/>
          <w:bCs/>
          <w:color w:val="000000" w:themeColor="text1"/>
          <w:lang w:bidi="bo-CN"/>
        </w:rPr>
        <w:t>Сурагчийн мэдлэг, чадварыг оношлох, дүн шинжилгээ хийх шинэлэг аргачлалд  суралцах, шинэ хандлага бий болгох /өөрийн үнэлгээ, шалгуурт суурилсан үнэлгээ гэх мэт/</w:t>
      </w:r>
    </w:p>
    <w:p w14:paraId="15E0D563" w14:textId="77777777" w:rsidR="00BA3C9B" w:rsidRPr="00F36E93" w:rsidRDefault="00BA3C9B" w:rsidP="00F36E93">
      <w:pPr>
        <w:pStyle w:val="ListParagraph"/>
        <w:numPr>
          <w:ilvl w:val="0"/>
          <w:numId w:val="9"/>
        </w:numPr>
        <w:tabs>
          <w:tab w:val="left" w:pos="1105"/>
        </w:tabs>
        <w:spacing w:after="0" w:line="276" w:lineRule="auto"/>
        <w:ind w:left="1080"/>
        <w:jc w:val="both"/>
        <w:rPr>
          <w:rFonts w:ascii="Arial" w:eastAsia="Times New Roman" w:hAnsi="Arial" w:cs="Arial"/>
          <w:bCs/>
          <w:color w:val="000000" w:themeColor="text1"/>
          <w:lang w:bidi="bo-CN"/>
        </w:rPr>
      </w:pPr>
      <w:r w:rsidRPr="00F36E93">
        <w:rPr>
          <w:rFonts w:ascii="Arial" w:eastAsia="Times New Roman" w:hAnsi="Arial" w:cs="Arial"/>
          <w:bCs/>
          <w:color w:val="000000" w:themeColor="text1"/>
          <w:lang w:bidi="bo-CN"/>
        </w:rPr>
        <w:t xml:space="preserve">Сурагчдын бие даан  сурах барилыг хөгжүүлэх, суралцах идэвхтэй үйлийг дэмжсэн арга зүй хөгжүүлэх </w:t>
      </w:r>
    </w:p>
    <w:p w14:paraId="6D66E172" w14:textId="77777777" w:rsidR="00BA3C9B" w:rsidRPr="00F36E93" w:rsidRDefault="00BA3C9B" w:rsidP="00F36E93">
      <w:pPr>
        <w:pStyle w:val="BodyText"/>
        <w:numPr>
          <w:ilvl w:val="0"/>
          <w:numId w:val="9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Багш нар даалгавар боловсруулах арга зүйд суралцах,  даалгаврын сан бүрдүүлэх, ашиглах</w:t>
      </w:r>
    </w:p>
    <w:p w14:paraId="1EE3D23E" w14:textId="77777777" w:rsidR="00BA3C9B" w:rsidRPr="00F36E93" w:rsidRDefault="00542857" w:rsidP="00F36E93">
      <w:pPr>
        <w:pStyle w:val="BodyText"/>
        <w:numPr>
          <w:ilvl w:val="0"/>
          <w:numId w:val="2"/>
        </w:numPr>
        <w:shd w:val="clear" w:color="auto" w:fill="auto"/>
        <w:tabs>
          <w:tab w:val="left" w:pos="1105"/>
        </w:tabs>
        <w:spacing w:after="0" w:line="276" w:lineRule="auto"/>
        <w:ind w:left="360"/>
        <w:jc w:val="left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р зорилтын хүрээнд:</w:t>
      </w:r>
    </w:p>
    <w:p w14:paraId="250569DE" w14:textId="77777777" w:rsidR="00BA3C9B" w:rsidRPr="00F36E93" w:rsidRDefault="00BA3C9B" w:rsidP="00F36E93">
      <w:pPr>
        <w:pStyle w:val="BodyText"/>
        <w:numPr>
          <w:ilvl w:val="0"/>
          <w:numId w:val="8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Багш нарын цахим хичээл, сургалтын  хэрэглэгдэхүүн  бэлтгэх чадварыг дээшлүүлэх хөгжүүлэх</w:t>
      </w:r>
    </w:p>
    <w:p w14:paraId="5BBB3F37" w14:textId="77777777" w:rsidR="00BA3C9B" w:rsidRPr="00F36E93" w:rsidRDefault="00BA3C9B" w:rsidP="00F36E93">
      <w:pPr>
        <w:pStyle w:val="BodyText"/>
        <w:numPr>
          <w:ilvl w:val="0"/>
          <w:numId w:val="8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lastRenderedPageBreak/>
        <w:t xml:space="preserve">Багш </w:t>
      </w:r>
      <w:r w:rsidR="00836726" w:rsidRPr="00F36E93">
        <w:rPr>
          <w:color w:val="000000" w:themeColor="text1"/>
          <w:sz w:val="24"/>
          <w:szCs w:val="24"/>
        </w:rPr>
        <w:t>н</w:t>
      </w:r>
      <w:r w:rsidRPr="00F36E93">
        <w:rPr>
          <w:color w:val="000000" w:themeColor="text1"/>
          <w:sz w:val="24"/>
          <w:szCs w:val="24"/>
        </w:rPr>
        <w:t>арын хичээлийн жилийн хугацаанд хийсэн бүтээлийг сургууль, цэцэрлэг, аймгийн хэмжээнд сан бүрдүүлэн ажиллах, багшийн бичиг цаасны ажлыг хөнгөвчлөх</w:t>
      </w:r>
    </w:p>
    <w:p w14:paraId="39750B74" w14:textId="1AF0366A" w:rsidR="00012AEE" w:rsidRPr="00F36E93" w:rsidRDefault="00DD5A42" w:rsidP="00F36E93">
      <w:pPr>
        <w:pStyle w:val="BodyText"/>
        <w:numPr>
          <w:ilvl w:val="0"/>
          <w:numId w:val="8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Сургууль, багшийн цахим сургалт явуулах тоног төхөөрөмж, техникийн нөхцөлийг сайжруулах</w:t>
      </w:r>
    </w:p>
    <w:p w14:paraId="5A453F40" w14:textId="77777777" w:rsidR="00542857" w:rsidRPr="00F36E93" w:rsidRDefault="00542857" w:rsidP="00F36E93">
      <w:pPr>
        <w:pStyle w:val="BodyText"/>
        <w:numPr>
          <w:ilvl w:val="0"/>
          <w:numId w:val="2"/>
        </w:numPr>
        <w:shd w:val="clear" w:color="auto" w:fill="auto"/>
        <w:tabs>
          <w:tab w:val="left" w:pos="1105"/>
        </w:tabs>
        <w:spacing w:after="0" w:line="276" w:lineRule="auto"/>
        <w:ind w:left="360"/>
        <w:jc w:val="left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р зорилтын хүрээнд:</w:t>
      </w:r>
    </w:p>
    <w:p w14:paraId="2D98597C" w14:textId="176E7F12" w:rsidR="00BA3C9B" w:rsidRPr="00F36E93" w:rsidRDefault="00AA1180" w:rsidP="00F36E93">
      <w:pPr>
        <w:pStyle w:val="BodyText"/>
        <w:numPr>
          <w:ilvl w:val="0"/>
          <w:numId w:val="10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Цэцэрлэг, сургуулийн удирдах албан тушаалтны харилцан бие биенээсээ суралцах туршлага судлах үйл аж</w:t>
      </w:r>
      <w:r w:rsidR="000F6FF0" w:rsidRPr="00F36E93">
        <w:rPr>
          <w:color w:val="000000" w:themeColor="text1"/>
          <w:sz w:val="24"/>
          <w:szCs w:val="24"/>
        </w:rPr>
        <w:t>и</w:t>
      </w:r>
      <w:r w:rsidRPr="00F36E93">
        <w:rPr>
          <w:color w:val="000000" w:themeColor="text1"/>
          <w:sz w:val="24"/>
          <w:szCs w:val="24"/>
        </w:rPr>
        <w:t>ллагааг зохион байгуулах</w:t>
      </w:r>
    </w:p>
    <w:p w14:paraId="48ADBEB7" w14:textId="77777777" w:rsidR="00AA1180" w:rsidRPr="00F36E93" w:rsidRDefault="00AA1180" w:rsidP="00F36E93">
      <w:pPr>
        <w:pStyle w:val="BodyText"/>
        <w:numPr>
          <w:ilvl w:val="0"/>
          <w:numId w:val="10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 xml:space="preserve">Удирдах арга барил, харилцаа хандлагын чиглэлээр сургалтад хамруулан </w:t>
      </w:r>
    </w:p>
    <w:p w14:paraId="4C7A560F" w14:textId="77777777" w:rsidR="00AA1180" w:rsidRPr="00F36E93" w:rsidRDefault="00AA1180" w:rsidP="00F36E93">
      <w:pPr>
        <w:pStyle w:val="BodyText"/>
        <w:numPr>
          <w:ilvl w:val="0"/>
          <w:numId w:val="10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Манлай</w:t>
      </w:r>
      <w:r w:rsidR="003C5B19" w:rsidRPr="00F36E93">
        <w:rPr>
          <w:color w:val="000000" w:themeColor="text1"/>
          <w:sz w:val="24"/>
          <w:szCs w:val="24"/>
        </w:rPr>
        <w:t>лан</w:t>
      </w:r>
      <w:r w:rsidRPr="00F36E93">
        <w:rPr>
          <w:color w:val="000000" w:themeColor="text1"/>
          <w:sz w:val="24"/>
          <w:szCs w:val="24"/>
        </w:rPr>
        <w:t xml:space="preserve"> ажиллаж буй удирдах ажилтнуудын туршлагыг сурталчлах, алдаршуулах </w:t>
      </w:r>
    </w:p>
    <w:p w14:paraId="0C4466A7" w14:textId="24F13FAE" w:rsidR="00542857" w:rsidRPr="00F36E93" w:rsidRDefault="00F36E93" w:rsidP="00F36E93">
      <w:pPr>
        <w:pStyle w:val="BodyText"/>
        <w:shd w:val="clear" w:color="auto" w:fill="auto"/>
        <w:tabs>
          <w:tab w:val="left" w:pos="1105"/>
        </w:tabs>
        <w:spacing w:after="0" w:line="276" w:lineRule="auto"/>
        <w:ind w:firstLine="0"/>
        <w:jc w:val="left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  <w:lang w:val="en-US"/>
        </w:rPr>
        <w:t>7-</w:t>
      </w:r>
      <w:r w:rsidR="00542857" w:rsidRPr="00F36E93">
        <w:rPr>
          <w:color w:val="000000" w:themeColor="text1"/>
          <w:sz w:val="24"/>
          <w:szCs w:val="24"/>
        </w:rPr>
        <w:t>р зорилтын хүрээнд:</w:t>
      </w:r>
    </w:p>
    <w:p w14:paraId="3722C90B" w14:textId="77777777" w:rsidR="00E20B85" w:rsidRPr="00F36E93" w:rsidRDefault="003E41F8" w:rsidP="00F36E93">
      <w:pPr>
        <w:pStyle w:val="NormalWeb"/>
        <w:numPr>
          <w:ilvl w:val="0"/>
          <w:numId w:val="18"/>
        </w:numPr>
        <w:spacing w:before="0" w:beforeAutospacing="0" w:after="0" w:afterAutospacing="0"/>
        <w:ind w:left="1060"/>
        <w:jc w:val="both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F36E93">
        <w:rPr>
          <w:rFonts w:ascii="Arial" w:hAnsi="Arial" w:cs="Arial"/>
          <w:color w:val="000000" w:themeColor="text1"/>
        </w:rPr>
        <w:t>Мэргэжлийн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6E93">
        <w:rPr>
          <w:rFonts w:ascii="Arial" w:hAnsi="Arial" w:cs="Arial"/>
          <w:color w:val="000000" w:themeColor="text1"/>
        </w:rPr>
        <w:t>чадварлаг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6E93">
        <w:rPr>
          <w:rFonts w:ascii="Arial" w:hAnsi="Arial" w:cs="Arial"/>
          <w:color w:val="000000" w:themeColor="text1"/>
        </w:rPr>
        <w:t>багш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6E93">
        <w:rPr>
          <w:rFonts w:ascii="Arial" w:hAnsi="Arial" w:cs="Arial"/>
          <w:color w:val="000000" w:themeColor="text1"/>
        </w:rPr>
        <w:t>нарын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6E93">
        <w:rPr>
          <w:rFonts w:ascii="Arial" w:hAnsi="Arial" w:cs="Arial"/>
          <w:color w:val="000000" w:themeColor="text1"/>
        </w:rPr>
        <w:t>баг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6E93">
        <w:rPr>
          <w:rFonts w:ascii="Arial" w:hAnsi="Arial" w:cs="Arial"/>
          <w:color w:val="000000" w:themeColor="text1"/>
        </w:rPr>
        <w:t>б</w:t>
      </w:r>
      <w:r w:rsidR="00E20B85" w:rsidRPr="00F36E93">
        <w:rPr>
          <w:rFonts w:ascii="Arial" w:hAnsi="Arial" w:cs="Arial"/>
          <w:color w:val="000000" w:themeColor="text1"/>
        </w:rPr>
        <w:t>үрдүүлж</w:t>
      </w:r>
      <w:proofErr w:type="spellEnd"/>
      <w:r w:rsidR="00E20B85"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="00E20B85" w:rsidRPr="00F36E93">
        <w:rPr>
          <w:rFonts w:ascii="Arial" w:hAnsi="Arial" w:cs="Arial"/>
          <w:color w:val="000000" w:themeColor="text1"/>
        </w:rPr>
        <w:t>сурагчдыг</w:t>
      </w:r>
      <w:proofErr w:type="spellEnd"/>
      <w:r w:rsidR="00E20B85" w:rsidRPr="00F36E93">
        <w:rPr>
          <w:rFonts w:ascii="Arial" w:hAnsi="Arial" w:cs="Arial"/>
          <w:color w:val="000000" w:themeColor="text1"/>
        </w:rPr>
        <w:t xml:space="preserve"> ЭЕШ-</w:t>
      </w:r>
      <w:proofErr w:type="spellStart"/>
      <w:r w:rsidR="00E20B85" w:rsidRPr="00F36E93">
        <w:rPr>
          <w:rFonts w:ascii="Arial" w:hAnsi="Arial" w:cs="Arial"/>
          <w:color w:val="000000" w:themeColor="text1"/>
        </w:rPr>
        <w:t>ын</w:t>
      </w:r>
      <w:proofErr w:type="spellEnd"/>
      <w:r w:rsidR="00E20B85"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="00E20B85" w:rsidRPr="00F36E93">
        <w:rPr>
          <w:rFonts w:ascii="Arial" w:hAnsi="Arial" w:cs="Arial"/>
          <w:color w:val="000000" w:themeColor="text1"/>
        </w:rPr>
        <w:t>бэлтгэх</w:t>
      </w:r>
      <w:proofErr w:type="spellEnd"/>
      <w:r w:rsidR="00E20B85" w:rsidRPr="00F36E93">
        <w:rPr>
          <w:rFonts w:ascii="Arial" w:hAnsi="Arial" w:cs="Arial"/>
          <w:color w:val="000000" w:themeColor="text1"/>
          <w:lang w:val="mn-MN"/>
        </w:rPr>
        <w:t xml:space="preserve">эд  сургууль </w:t>
      </w:r>
      <w:r w:rsidR="00047F1E" w:rsidRPr="00F36E93">
        <w:rPr>
          <w:rFonts w:ascii="Arial" w:hAnsi="Arial" w:cs="Arial"/>
          <w:color w:val="000000" w:themeColor="text1"/>
          <w:lang w:val="mn-MN"/>
        </w:rPr>
        <w:t xml:space="preserve">төлөвлөгөөтэй ажиллаж, дундаж оноог ахиулах </w:t>
      </w:r>
      <w:r w:rsidRPr="00F36E93">
        <w:rPr>
          <w:rFonts w:ascii="Arial" w:hAnsi="Arial" w:cs="Arial"/>
          <w:color w:val="000000" w:themeColor="text1"/>
        </w:rPr>
        <w:t xml:space="preserve"> </w:t>
      </w:r>
    </w:p>
    <w:p w14:paraId="7C272FBB" w14:textId="77777777" w:rsidR="00160D5F" w:rsidRPr="00F36E93" w:rsidRDefault="00047F1E" w:rsidP="00F36E93">
      <w:pPr>
        <w:pStyle w:val="NormalWeb"/>
        <w:numPr>
          <w:ilvl w:val="0"/>
          <w:numId w:val="18"/>
        </w:numPr>
        <w:spacing w:before="0" w:beforeAutospacing="0" w:after="0" w:afterAutospacing="0"/>
        <w:ind w:left="1060"/>
        <w:jc w:val="both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F36E93">
        <w:rPr>
          <w:rFonts w:ascii="Arial" w:hAnsi="Arial" w:cs="Arial"/>
          <w:color w:val="000000" w:themeColor="text1"/>
        </w:rPr>
        <w:t>Ахлах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6E93">
        <w:rPr>
          <w:rFonts w:ascii="Arial" w:hAnsi="Arial" w:cs="Arial"/>
          <w:color w:val="000000" w:themeColor="text1"/>
        </w:rPr>
        <w:t>ангийн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6E93">
        <w:rPr>
          <w:rFonts w:ascii="Arial" w:hAnsi="Arial" w:cs="Arial"/>
          <w:color w:val="000000" w:themeColor="text1"/>
        </w:rPr>
        <w:t>сурагчдад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6E93">
        <w:rPr>
          <w:rFonts w:ascii="Arial" w:hAnsi="Arial" w:cs="Arial"/>
          <w:color w:val="000000" w:themeColor="text1"/>
        </w:rPr>
        <w:t>мэргэжлийн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6E93">
        <w:rPr>
          <w:rFonts w:ascii="Arial" w:hAnsi="Arial" w:cs="Arial"/>
          <w:color w:val="000000" w:themeColor="text1"/>
        </w:rPr>
        <w:t>чиг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6E93">
        <w:rPr>
          <w:rFonts w:ascii="Arial" w:hAnsi="Arial" w:cs="Arial"/>
          <w:color w:val="000000" w:themeColor="text1"/>
        </w:rPr>
        <w:t>баримжаа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6E93">
        <w:rPr>
          <w:rFonts w:ascii="Arial" w:hAnsi="Arial" w:cs="Arial"/>
          <w:color w:val="000000" w:themeColor="text1"/>
        </w:rPr>
        <w:t>олгоход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  </w:t>
      </w:r>
      <w:proofErr w:type="spellStart"/>
      <w:r w:rsidRPr="00F36E93">
        <w:rPr>
          <w:rFonts w:ascii="Arial" w:hAnsi="Arial" w:cs="Arial"/>
          <w:color w:val="000000" w:themeColor="text1"/>
        </w:rPr>
        <w:t>бусад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6E93">
        <w:rPr>
          <w:rFonts w:ascii="Arial" w:hAnsi="Arial" w:cs="Arial"/>
          <w:color w:val="000000" w:themeColor="text1"/>
        </w:rPr>
        <w:t>байгууллагатай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6E93">
        <w:rPr>
          <w:rFonts w:ascii="Arial" w:hAnsi="Arial" w:cs="Arial"/>
          <w:color w:val="000000" w:themeColor="text1"/>
        </w:rPr>
        <w:t>хамтран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6E93">
        <w:rPr>
          <w:rFonts w:ascii="Arial" w:hAnsi="Arial" w:cs="Arial"/>
          <w:color w:val="000000" w:themeColor="text1"/>
        </w:rPr>
        <w:t>ажиллах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6E93">
        <w:rPr>
          <w:rFonts w:ascii="Arial" w:hAnsi="Arial" w:cs="Arial"/>
          <w:color w:val="000000" w:themeColor="text1"/>
        </w:rPr>
        <w:t>нөхцөл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6E93">
        <w:rPr>
          <w:rFonts w:ascii="Arial" w:hAnsi="Arial" w:cs="Arial"/>
          <w:color w:val="000000" w:themeColor="text1"/>
        </w:rPr>
        <w:t>боломжийг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6E93">
        <w:rPr>
          <w:rFonts w:ascii="Arial" w:hAnsi="Arial" w:cs="Arial"/>
          <w:color w:val="000000" w:themeColor="text1"/>
        </w:rPr>
        <w:t>бүрдүүлэх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36E93">
        <w:rPr>
          <w:rFonts w:ascii="Arial" w:hAnsi="Arial" w:cs="Arial"/>
          <w:color w:val="000000" w:themeColor="text1"/>
        </w:rPr>
        <w:t>ахиц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6E93">
        <w:rPr>
          <w:rFonts w:ascii="Arial" w:hAnsi="Arial" w:cs="Arial"/>
          <w:color w:val="000000" w:themeColor="text1"/>
        </w:rPr>
        <w:t>гаргах</w:t>
      </w:r>
      <w:proofErr w:type="spellEnd"/>
    </w:p>
    <w:p w14:paraId="05CEF99E" w14:textId="065F14CB" w:rsidR="00334E59" w:rsidRPr="00F36E93" w:rsidRDefault="002641A0" w:rsidP="00F36E93">
      <w:pPr>
        <w:pStyle w:val="NormalWeb"/>
        <w:numPr>
          <w:ilvl w:val="0"/>
          <w:numId w:val="18"/>
        </w:numPr>
        <w:spacing w:before="0" w:beforeAutospacing="0" w:after="0" w:afterAutospacing="0"/>
        <w:ind w:left="1060"/>
        <w:jc w:val="both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F36E93">
        <w:rPr>
          <w:rFonts w:ascii="Arial" w:hAnsi="Arial" w:cs="Arial"/>
          <w:color w:val="000000" w:themeColor="text1"/>
        </w:rPr>
        <w:t>Аймгийн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6E93">
        <w:rPr>
          <w:rFonts w:ascii="Arial" w:hAnsi="Arial" w:cs="Arial"/>
          <w:color w:val="000000" w:themeColor="text1"/>
        </w:rPr>
        <w:t>лабортори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36E93">
        <w:rPr>
          <w:rFonts w:ascii="Arial" w:hAnsi="Arial" w:cs="Arial"/>
          <w:color w:val="000000" w:themeColor="text1"/>
        </w:rPr>
        <w:t>сургууль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36E93">
        <w:rPr>
          <w:rFonts w:ascii="Arial" w:hAnsi="Arial" w:cs="Arial"/>
          <w:color w:val="000000" w:themeColor="text1"/>
        </w:rPr>
        <w:t>гүнзгийрүүлсэн</w:t>
      </w:r>
      <w:proofErr w:type="spellEnd"/>
      <w:r w:rsidRPr="00F36E93">
        <w:rPr>
          <w:rFonts w:ascii="Arial" w:hAnsi="Arial" w:cs="Arial"/>
          <w:color w:val="000000" w:themeColor="text1"/>
        </w:rPr>
        <w:t xml:space="preserve"> сургалттай сургууль, бусад бүрэн дунд боловсрол олгодог сургуулиудыг түшиглэн хөдөөгийн сумдын багш нарын мэдлэг чадварыг дээшлүүлэх</w:t>
      </w:r>
    </w:p>
    <w:p w14:paraId="704ACEC1" w14:textId="61B2D70F" w:rsidR="00542857" w:rsidRPr="00F36E93" w:rsidRDefault="00F36E93" w:rsidP="00F36E93">
      <w:pPr>
        <w:pStyle w:val="BodyText"/>
        <w:shd w:val="clear" w:color="auto" w:fill="auto"/>
        <w:tabs>
          <w:tab w:val="left" w:pos="1105"/>
        </w:tabs>
        <w:spacing w:after="0" w:line="276" w:lineRule="auto"/>
        <w:ind w:firstLine="0"/>
        <w:jc w:val="left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  <w:lang w:val="en-US"/>
        </w:rPr>
        <w:t>8-</w:t>
      </w:r>
      <w:r w:rsidR="00542857" w:rsidRPr="00F36E93">
        <w:rPr>
          <w:color w:val="000000" w:themeColor="text1"/>
          <w:sz w:val="24"/>
          <w:szCs w:val="24"/>
        </w:rPr>
        <w:t>р зорилтын хүрээнд:</w:t>
      </w:r>
    </w:p>
    <w:p w14:paraId="00EAB056" w14:textId="77777777" w:rsidR="0089759E" w:rsidRPr="00F36E93" w:rsidRDefault="00754C9E" w:rsidP="00F36E93">
      <w:pPr>
        <w:pStyle w:val="BodyText"/>
        <w:numPr>
          <w:ilvl w:val="0"/>
          <w:numId w:val="11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Байгууллагын дотоод хяналтын зөвлөлийн үйл ажиллагааг идэвхжүүлэх</w:t>
      </w:r>
    </w:p>
    <w:p w14:paraId="467B8E36" w14:textId="5C9F59D3" w:rsidR="00F6569C" w:rsidRPr="00F36E93" w:rsidRDefault="00B34614" w:rsidP="00F36E93">
      <w:pPr>
        <w:pStyle w:val="BodyText"/>
        <w:numPr>
          <w:ilvl w:val="0"/>
          <w:numId w:val="11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 xml:space="preserve">Сумын </w:t>
      </w:r>
      <w:r w:rsidR="00DF6FDE" w:rsidRPr="00F36E93">
        <w:rPr>
          <w:color w:val="000000" w:themeColor="text1"/>
          <w:sz w:val="24"/>
          <w:szCs w:val="24"/>
        </w:rPr>
        <w:t>Засаг дарга, Т</w:t>
      </w:r>
      <w:r w:rsidRPr="00F36E93">
        <w:rPr>
          <w:color w:val="000000" w:themeColor="text1"/>
          <w:sz w:val="24"/>
          <w:szCs w:val="24"/>
        </w:rPr>
        <w:t xml:space="preserve">амгын газартай хамтран цээцрлэг, сургууль өөрийн үнэлгээг </w:t>
      </w:r>
      <w:r w:rsidR="00F6569C" w:rsidRPr="00F36E93">
        <w:rPr>
          <w:color w:val="000000" w:themeColor="text1"/>
          <w:sz w:val="24"/>
          <w:szCs w:val="24"/>
        </w:rPr>
        <w:t>хамтын оролц</w:t>
      </w:r>
      <w:r w:rsidR="00DF6FDE" w:rsidRPr="00F36E93">
        <w:rPr>
          <w:color w:val="000000" w:themeColor="text1"/>
          <w:sz w:val="24"/>
          <w:szCs w:val="24"/>
        </w:rPr>
        <w:t xml:space="preserve">оотой хийж, тулгамдсан асуудлаа </w:t>
      </w:r>
      <w:r w:rsidR="00F6569C" w:rsidRPr="00F36E93">
        <w:rPr>
          <w:color w:val="000000" w:themeColor="text1"/>
          <w:sz w:val="24"/>
          <w:szCs w:val="24"/>
        </w:rPr>
        <w:t>шийдвэ</w:t>
      </w:r>
      <w:r w:rsidR="00DF6FDE" w:rsidRPr="00F36E93">
        <w:rPr>
          <w:color w:val="000000" w:themeColor="text1"/>
          <w:sz w:val="24"/>
          <w:szCs w:val="24"/>
        </w:rPr>
        <w:t>рлэх</w:t>
      </w:r>
    </w:p>
    <w:p w14:paraId="599D0901" w14:textId="77777777" w:rsidR="00F36E93" w:rsidRPr="00F36E93" w:rsidRDefault="009C2E93" w:rsidP="00F36E93">
      <w:pPr>
        <w:pStyle w:val="BodyText"/>
        <w:numPr>
          <w:ilvl w:val="0"/>
          <w:numId w:val="11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Цэцэрлэг сургуулийн үйл ажиллагааг суралцагчид, эцэг эх, асран хамгаалагчдад танилцуулах, ололт амжилтыг о</w:t>
      </w:r>
      <w:r w:rsidR="00436FA6" w:rsidRPr="00F36E93">
        <w:rPr>
          <w:color w:val="000000" w:themeColor="text1"/>
          <w:sz w:val="24"/>
          <w:szCs w:val="24"/>
        </w:rPr>
        <w:t>лон нийтэд мэдээлэх, сурталчлах</w:t>
      </w:r>
    </w:p>
    <w:p w14:paraId="0E1093E0" w14:textId="786F523D" w:rsidR="0089759E" w:rsidRPr="00F36E93" w:rsidRDefault="0089759E" w:rsidP="00F36E93">
      <w:pPr>
        <w:pStyle w:val="BodyText"/>
        <w:shd w:val="clear" w:color="auto" w:fill="auto"/>
        <w:tabs>
          <w:tab w:val="left" w:pos="1105"/>
        </w:tabs>
        <w:spacing w:after="0" w:line="276" w:lineRule="auto"/>
        <w:ind w:firstLine="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 xml:space="preserve"> 9-р зорилтын хүрээнд:</w:t>
      </w:r>
    </w:p>
    <w:p w14:paraId="2D05BDAF" w14:textId="77777777" w:rsidR="0089759E" w:rsidRPr="00F36E93" w:rsidRDefault="0089759E" w:rsidP="00F36E93">
      <w:pPr>
        <w:pStyle w:val="BodyText"/>
        <w:numPr>
          <w:ilvl w:val="0"/>
          <w:numId w:val="6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Эцэг эх, асран хамгаалагчийн үүрэг хариуцлагыг нэмэгдүүлэх, тэдний оролцоог хангах</w:t>
      </w:r>
    </w:p>
    <w:p w14:paraId="504ABD16" w14:textId="77777777" w:rsidR="0089759E" w:rsidRPr="00F36E93" w:rsidRDefault="0089759E" w:rsidP="00F36E93">
      <w:pPr>
        <w:pStyle w:val="BodyText"/>
        <w:numPr>
          <w:ilvl w:val="0"/>
          <w:numId w:val="6"/>
        </w:numPr>
        <w:shd w:val="clear" w:color="auto" w:fill="auto"/>
        <w:tabs>
          <w:tab w:val="left" w:pos="1105"/>
        </w:tabs>
        <w:spacing w:after="0" w:line="276" w:lineRule="auto"/>
        <w:ind w:left="1080"/>
        <w:rPr>
          <w:color w:val="000000" w:themeColor="text1"/>
          <w:sz w:val="24"/>
          <w:szCs w:val="24"/>
        </w:rPr>
      </w:pPr>
      <w:r w:rsidRPr="00F36E93">
        <w:rPr>
          <w:color w:val="000000" w:themeColor="text1"/>
          <w:sz w:val="24"/>
          <w:szCs w:val="24"/>
        </w:rPr>
        <w:t>Хүүхэд хамгааллын бодлогыг хэрэгжүүлэн ажиллах</w:t>
      </w:r>
    </w:p>
    <w:p w14:paraId="132C771F" w14:textId="77777777" w:rsidR="00E86C11" w:rsidRPr="00F36E93" w:rsidRDefault="00E86C11" w:rsidP="00F36E93">
      <w:pPr>
        <w:widowControl/>
        <w:numPr>
          <w:ilvl w:val="0"/>
          <w:numId w:val="6"/>
        </w:numPr>
        <w:ind w:left="1080" w:right="19"/>
        <w:jc w:val="both"/>
        <w:textAlignment w:val="baseline"/>
        <w:rPr>
          <w:rFonts w:ascii="Arial" w:eastAsia="Times New Roman" w:hAnsi="Arial" w:cs="Arial"/>
          <w:color w:val="000000" w:themeColor="text1"/>
          <w:lang w:val="en-US" w:eastAsia="zh-CN" w:bidi="mn-Mong-CN"/>
        </w:rPr>
      </w:pPr>
      <w:proofErr w:type="spellStart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>Сургалтын</w:t>
      </w:r>
      <w:proofErr w:type="spellEnd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 xml:space="preserve"> </w:t>
      </w:r>
      <w:proofErr w:type="spellStart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>чанарыг</w:t>
      </w:r>
      <w:proofErr w:type="spellEnd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 xml:space="preserve"> </w:t>
      </w:r>
      <w:proofErr w:type="spellStart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>ахиулахад</w:t>
      </w:r>
      <w:proofErr w:type="spellEnd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 xml:space="preserve"> </w:t>
      </w:r>
      <w:proofErr w:type="spellStart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>олон</w:t>
      </w:r>
      <w:proofErr w:type="spellEnd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 xml:space="preserve"> </w:t>
      </w:r>
      <w:proofErr w:type="spellStart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>талын</w:t>
      </w:r>
      <w:proofErr w:type="spellEnd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 xml:space="preserve"> </w:t>
      </w:r>
      <w:proofErr w:type="spellStart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>байгууллагуудын</w:t>
      </w:r>
      <w:proofErr w:type="spellEnd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 xml:space="preserve"> </w:t>
      </w:r>
      <w:proofErr w:type="spellStart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>хамтын</w:t>
      </w:r>
      <w:proofErr w:type="spellEnd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 xml:space="preserve"> </w:t>
      </w:r>
      <w:proofErr w:type="spellStart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>ажиллагааг</w:t>
      </w:r>
      <w:proofErr w:type="spellEnd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 xml:space="preserve"> </w:t>
      </w:r>
      <w:proofErr w:type="spellStart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>сайжруулах</w:t>
      </w:r>
      <w:proofErr w:type="spellEnd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 xml:space="preserve">, </w:t>
      </w:r>
      <w:proofErr w:type="spellStart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>түншлэлийг</w:t>
      </w:r>
      <w:proofErr w:type="spellEnd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 xml:space="preserve"> </w:t>
      </w:r>
      <w:proofErr w:type="spellStart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>бэхжүүлэх</w:t>
      </w:r>
      <w:proofErr w:type="spellEnd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 xml:space="preserve">, </w:t>
      </w:r>
      <w:r w:rsidRPr="00F36E93">
        <w:rPr>
          <w:rFonts w:ascii="Arial" w:eastAsia="Times New Roman" w:hAnsi="Arial" w:cs="Arial"/>
          <w:color w:val="000000" w:themeColor="text1"/>
          <w:lang w:eastAsia="zh-CN" w:bidi="mn-Mong-CN"/>
        </w:rPr>
        <w:t xml:space="preserve">дотоод, </w:t>
      </w:r>
      <w:proofErr w:type="spellStart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>гадаад</w:t>
      </w:r>
      <w:proofErr w:type="spellEnd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 xml:space="preserve"> </w:t>
      </w:r>
      <w:proofErr w:type="spellStart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>харилцааг</w:t>
      </w:r>
      <w:proofErr w:type="spellEnd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 xml:space="preserve"> </w:t>
      </w:r>
      <w:proofErr w:type="spellStart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>хөгжүүлэх</w:t>
      </w:r>
      <w:proofErr w:type="spellEnd"/>
      <w:r w:rsidRPr="00F36E93">
        <w:rPr>
          <w:rFonts w:ascii="Arial" w:eastAsia="Times New Roman" w:hAnsi="Arial" w:cs="Arial"/>
          <w:color w:val="000000" w:themeColor="text1"/>
          <w:lang w:val="en-US" w:eastAsia="zh-CN" w:bidi="mn-Mong-CN"/>
        </w:rPr>
        <w:t xml:space="preserve">  </w:t>
      </w:r>
    </w:p>
    <w:p w14:paraId="2BE28B7F" w14:textId="77777777" w:rsidR="00E86C11" w:rsidRPr="00F36E93" w:rsidRDefault="00E86C11" w:rsidP="00F36E93">
      <w:pPr>
        <w:widowControl/>
        <w:ind w:left="1080" w:right="19"/>
        <w:jc w:val="both"/>
        <w:textAlignment w:val="baseline"/>
        <w:rPr>
          <w:rFonts w:ascii="Arial" w:eastAsia="Times New Roman" w:hAnsi="Arial" w:cs="Arial"/>
          <w:color w:val="000000" w:themeColor="text1"/>
          <w:lang w:val="en-US" w:eastAsia="zh-CN" w:bidi="mn-Mong-CN"/>
        </w:rPr>
      </w:pPr>
    </w:p>
    <w:p w14:paraId="2D0E598F" w14:textId="77777777" w:rsidR="00E86C11" w:rsidRPr="00F36E93" w:rsidRDefault="00E86C11" w:rsidP="00436FA6">
      <w:pPr>
        <w:widowControl/>
        <w:ind w:left="1880" w:right="19"/>
        <w:jc w:val="right"/>
        <w:textAlignment w:val="baseline"/>
        <w:rPr>
          <w:rFonts w:ascii="Arial" w:eastAsia="Times New Roman" w:hAnsi="Arial" w:cs="Arial"/>
          <w:color w:val="000000" w:themeColor="text1"/>
          <w:lang w:val="en-US" w:eastAsia="zh-CN" w:bidi="mn-Mong-CN"/>
        </w:rPr>
      </w:pPr>
    </w:p>
    <w:p w14:paraId="13D3B17F" w14:textId="77777777" w:rsidR="009D15EB" w:rsidRDefault="009D15EB" w:rsidP="00E86C11">
      <w:pPr>
        <w:widowControl/>
        <w:ind w:left="1880" w:right="19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val="en-US" w:eastAsia="zh-CN" w:bidi="mn-Mong-CN"/>
        </w:rPr>
      </w:pPr>
    </w:p>
    <w:p w14:paraId="3B4D08FD" w14:textId="77777777" w:rsidR="009D15EB" w:rsidRDefault="009D15EB" w:rsidP="00E86C11">
      <w:pPr>
        <w:widowControl/>
        <w:ind w:left="1880" w:right="19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val="en-US" w:eastAsia="zh-CN" w:bidi="mn-Mong-CN"/>
        </w:rPr>
      </w:pPr>
    </w:p>
    <w:p w14:paraId="1A8E954C" w14:textId="77777777" w:rsidR="00E86C11" w:rsidRPr="00F36E93" w:rsidRDefault="00E86C11" w:rsidP="009D15EB">
      <w:pPr>
        <w:widowControl/>
        <w:ind w:left="1880" w:right="19"/>
        <w:jc w:val="center"/>
        <w:textAlignment w:val="baseline"/>
        <w:rPr>
          <w:rFonts w:ascii="Arial" w:eastAsia="Times New Roman" w:hAnsi="Arial" w:cs="Arial"/>
          <w:color w:val="000000" w:themeColor="text1"/>
          <w:lang w:val="en-US" w:eastAsia="zh-CN" w:bidi="mn-Mong-CN"/>
        </w:rPr>
      </w:pPr>
      <w:r w:rsidRPr="00F36E93">
        <w:rPr>
          <w:rFonts w:ascii="Arial" w:eastAsia="Times New Roman" w:hAnsi="Arial" w:cs="Arial"/>
          <w:color w:val="000000" w:themeColor="text1"/>
          <w:sz w:val="22"/>
          <w:szCs w:val="22"/>
          <w:lang w:val="en-US" w:eastAsia="zh-CN" w:bidi="mn-Mong-CN"/>
        </w:rPr>
        <w:t>БАГА ХУРЛЫН ТӨЛӨӨЛӨГЧИД</w:t>
      </w:r>
    </w:p>
    <w:p w14:paraId="6B024FFC" w14:textId="77777777" w:rsidR="0089759E" w:rsidRPr="00F36E93" w:rsidRDefault="0089759E" w:rsidP="006C7675">
      <w:pPr>
        <w:pStyle w:val="BodyText"/>
        <w:shd w:val="clear" w:color="auto" w:fill="auto"/>
        <w:tabs>
          <w:tab w:val="left" w:pos="1105"/>
        </w:tabs>
        <w:spacing w:after="0" w:line="276" w:lineRule="auto"/>
        <w:ind w:left="1880" w:firstLine="0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89759E" w:rsidRPr="00F36E93" w:rsidSect="00F36E93">
      <w:footerReference w:type="default" r:id="rId8"/>
      <w:pgSz w:w="11900" w:h="16840"/>
      <w:pgMar w:top="851" w:right="851" w:bottom="851" w:left="1701" w:header="618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4BFA1" w14:textId="77777777" w:rsidR="00B40A51" w:rsidRDefault="00B40A51">
      <w:r>
        <w:separator/>
      </w:r>
    </w:p>
  </w:endnote>
  <w:endnote w:type="continuationSeparator" w:id="0">
    <w:p w14:paraId="035C1957" w14:textId="77777777" w:rsidR="00B40A51" w:rsidRDefault="00B4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C6A41" w14:textId="77777777" w:rsidR="00297DDE" w:rsidRDefault="007A43D3">
    <w:pPr>
      <w:spacing w:line="14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45C0E07" wp14:editId="2A92CCBB">
              <wp:simplePos x="0" y="0"/>
              <wp:positionH relativeFrom="page">
                <wp:posOffset>4111625</wp:posOffset>
              </wp:positionH>
              <wp:positionV relativeFrom="page">
                <wp:posOffset>8958580</wp:posOffset>
              </wp:positionV>
              <wp:extent cx="224155" cy="1028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15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38CE1E" w14:textId="77777777" w:rsidR="00297DDE" w:rsidRDefault="007A43D3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000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23.75pt;margin-top:705.4pt;width:17.65pt;height:8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" filled="f" stroked="f">
              <v:textbox style="mso-fit-shape-to-text:t" inset="0,0,0,0">
                <w:txbxContent>
                  <w:p w14:paraId="0A38CE1E" w14:textId="77777777" w:rsidR="00297DDE" w:rsidRDefault="007A43D3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8B5E6" w14:textId="77777777" w:rsidR="00B40A51" w:rsidRDefault="00B40A51"/>
  </w:footnote>
  <w:footnote w:type="continuationSeparator" w:id="0">
    <w:p w14:paraId="5CA2BFB6" w14:textId="77777777" w:rsidR="00B40A51" w:rsidRDefault="00B40A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0FB"/>
    <w:multiLevelType w:val="multilevel"/>
    <w:tmpl w:val="60B6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30F92"/>
    <w:multiLevelType w:val="hybridMultilevel"/>
    <w:tmpl w:val="15D4CFEC"/>
    <w:lvl w:ilvl="0" w:tplc="04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2">
    <w:nsid w:val="0ADC494B"/>
    <w:multiLevelType w:val="hybridMultilevel"/>
    <w:tmpl w:val="AFF2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E2A81"/>
    <w:multiLevelType w:val="hybridMultilevel"/>
    <w:tmpl w:val="A5821A4C"/>
    <w:lvl w:ilvl="0" w:tplc="04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4">
    <w:nsid w:val="0C1370A9"/>
    <w:multiLevelType w:val="hybridMultilevel"/>
    <w:tmpl w:val="BF664EF4"/>
    <w:lvl w:ilvl="0" w:tplc="04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5">
    <w:nsid w:val="119C51C4"/>
    <w:multiLevelType w:val="hybridMultilevel"/>
    <w:tmpl w:val="4ABA50B6"/>
    <w:lvl w:ilvl="0" w:tplc="04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6">
    <w:nsid w:val="1A653B41"/>
    <w:multiLevelType w:val="multilevel"/>
    <w:tmpl w:val="B5C6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13E6A"/>
    <w:multiLevelType w:val="hybridMultilevel"/>
    <w:tmpl w:val="2DC8CD54"/>
    <w:lvl w:ilvl="0" w:tplc="04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8">
    <w:nsid w:val="22BE10B7"/>
    <w:multiLevelType w:val="hybridMultilevel"/>
    <w:tmpl w:val="F5320E08"/>
    <w:lvl w:ilvl="0" w:tplc="A12EF566">
      <w:start w:val="1"/>
      <w:numFmt w:val="decimal"/>
      <w:lvlText w:val="%1-"/>
      <w:lvlJc w:val="left"/>
      <w:pPr>
        <w:ind w:left="1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>
    <w:nsid w:val="2A51284A"/>
    <w:multiLevelType w:val="hybridMultilevel"/>
    <w:tmpl w:val="AD32D98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2F08149C"/>
    <w:multiLevelType w:val="multilevel"/>
    <w:tmpl w:val="A38EFEA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37893AE2"/>
    <w:multiLevelType w:val="hybridMultilevel"/>
    <w:tmpl w:val="C5EEB302"/>
    <w:lvl w:ilvl="0" w:tplc="04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2">
    <w:nsid w:val="3E725F18"/>
    <w:multiLevelType w:val="hybridMultilevel"/>
    <w:tmpl w:val="ED906C02"/>
    <w:lvl w:ilvl="0" w:tplc="04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3">
    <w:nsid w:val="400426D9"/>
    <w:multiLevelType w:val="hybridMultilevel"/>
    <w:tmpl w:val="08C01B56"/>
    <w:lvl w:ilvl="0" w:tplc="04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4">
    <w:nsid w:val="40CC175D"/>
    <w:multiLevelType w:val="hybridMultilevel"/>
    <w:tmpl w:val="1C425154"/>
    <w:lvl w:ilvl="0" w:tplc="04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5">
    <w:nsid w:val="477B0172"/>
    <w:multiLevelType w:val="multilevel"/>
    <w:tmpl w:val="3FA4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E6386"/>
    <w:multiLevelType w:val="hybridMultilevel"/>
    <w:tmpl w:val="D3120F28"/>
    <w:lvl w:ilvl="0" w:tplc="04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7">
    <w:nsid w:val="541C6A85"/>
    <w:multiLevelType w:val="hybridMultilevel"/>
    <w:tmpl w:val="6D8ADC50"/>
    <w:lvl w:ilvl="0" w:tplc="04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8">
    <w:nsid w:val="5420046A"/>
    <w:multiLevelType w:val="hybridMultilevel"/>
    <w:tmpl w:val="294A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91E3D"/>
    <w:multiLevelType w:val="hybridMultilevel"/>
    <w:tmpl w:val="8ABAAA56"/>
    <w:lvl w:ilvl="0" w:tplc="04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20">
    <w:nsid w:val="6BBA1241"/>
    <w:multiLevelType w:val="multilevel"/>
    <w:tmpl w:val="E03276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mn-MN" w:eastAsia="mn-MN" w:bidi="mn-M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410E30"/>
    <w:multiLevelType w:val="hybridMultilevel"/>
    <w:tmpl w:val="EFB23A92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2">
    <w:nsid w:val="789824C7"/>
    <w:multiLevelType w:val="multilevel"/>
    <w:tmpl w:val="1D78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14"/>
  </w:num>
  <w:num w:numId="4">
    <w:abstractNumId w:val="11"/>
  </w:num>
  <w:num w:numId="5">
    <w:abstractNumId w:val="21"/>
  </w:num>
  <w:num w:numId="6">
    <w:abstractNumId w:val="7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6"/>
  </w:num>
  <w:num w:numId="11">
    <w:abstractNumId w:val="17"/>
  </w:num>
  <w:num w:numId="12">
    <w:abstractNumId w:val="4"/>
  </w:num>
  <w:num w:numId="13">
    <w:abstractNumId w:val="6"/>
  </w:num>
  <w:num w:numId="14">
    <w:abstractNumId w:val="18"/>
  </w:num>
  <w:num w:numId="15">
    <w:abstractNumId w:val="12"/>
  </w:num>
  <w:num w:numId="16">
    <w:abstractNumId w:val="19"/>
  </w:num>
  <w:num w:numId="17">
    <w:abstractNumId w:val="2"/>
  </w:num>
  <w:num w:numId="18">
    <w:abstractNumId w:val="9"/>
  </w:num>
  <w:num w:numId="19">
    <w:abstractNumId w:val="1"/>
  </w:num>
  <w:num w:numId="20">
    <w:abstractNumId w:val="5"/>
  </w:num>
  <w:num w:numId="21">
    <w:abstractNumId w:val="0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DE"/>
    <w:rsid w:val="00012AEE"/>
    <w:rsid w:val="00047F1E"/>
    <w:rsid w:val="00064C16"/>
    <w:rsid w:val="000758D9"/>
    <w:rsid w:val="000801F9"/>
    <w:rsid w:val="00086A5F"/>
    <w:rsid w:val="00093B18"/>
    <w:rsid w:val="000F6FF0"/>
    <w:rsid w:val="00126D6F"/>
    <w:rsid w:val="00160D5F"/>
    <w:rsid w:val="001A3291"/>
    <w:rsid w:val="001B046C"/>
    <w:rsid w:val="001B52FF"/>
    <w:rsid w:val="001F0047"/>
    <w:rsid w:val="001F5044"/>
    <w:rsid w:val="00213B28"/>
    <w:rsid w:val="002641A0"/>
    <w:rsid w:val="00297DDE"/>
    <w:rsid w:val="002B1278"/>
    <w:rsid w:val="002B2A1B"/>
    <w:rsid w:val="002B7264"/>
    <w:rsid w:val="002E4F82"/>
    <w:rsid w:val="00307C3E"/>
    <w:rsid w:val="00334E59"/>
    <w:rsid w:val="0034354D"/>
    <w:rsid w:val="00393CAD"/>
    <w:rsid w:val="0039682A"/>
    <w:rsid w:val="003C5B19"/>
    <w:rsid w:val="003E41F8"/>
    <w:rsid w:val="00421F86"/>
    <w:rsid w:val="00436FA6"/>
    <w:rsid w:val="0046296F"/>
    <w:rsid w:val="00474F5D"/>
    <w:rsid w:val="0049047D"/>
    <w:rsid w:val="004932A7"/>
    <w:rsid w:val="00542857"/>
    <w:rsid w:val="005B3B79"/>
    <w:rsid w:val="005C6421"/>
    <w:rsid w:val="00633B27"/>
    <w:rsid w:val="0064541A"/>
    <w:rsid w:val="00667E77"/>
    <w:rsid w:val="006C086A"/>
    <w:rsid w:val="006C7675"/>
    <w:rsid w:val="0070195E"/>
    <w:rsid w:val="00726CE0"/>
    <w:rsid w:val="0073497B"/>
    <w:rsid w:val="00754C9E"/>
    <w:rsid w:val="007A43D3"/>
    <w:rsid w:val="00815676"/>
    <w:rsid w:val="00817872"/>
    <w:rsid w:val="00836726"/>
    <w:rsid w:val="0089066D"/>
    <w:rsid w:val="00896A79"/>
    <w:rsid w:val="0089759E"/>
    <w:rsid w:val="009317FE"/>
    <w:rsid w:val="009A0C71"/>
    <w:rsid w:val="009A445F"/>
    <w:rsid w:val="009A462E"/>
    <w:rsid w:val="009A6655"/>
    <w:rsid w:val="009C2E93"/>
    <w:rsid w:val="009D15EB"/>
    <w:rsid w:val="00A1714C"/>
    <w:rsid w:val="00A56AA4"/>
    <w:rsid w:val="00A713D8"/>
    <w:rsid w:val="00AA1180"/>
    <w:rsid w:val="00AB2B9B"/>
    <w:rsid w:val="00AB6010"/>
    <w:rsid w:val="00AB7963"/>
    <w:rsid w:val="00AC6A63"/>
    <w:rsid w:val="00AF6DBB"/>
    <w:rsid w:val="00B23251"/>
    <w:rsid w:val="00B34614"/>
    <w:rsid w:val="00B40A51"/>
    <w:rsid w:val="00B6759E"/>
    <w:rsid w:val="00B761BC"/>
    <w:rsid w:val="00BA3C9B"/>
    <w:rsid w:val="00BB1BFB"/>
    <w:rsid w:val="00BD4058"/>
    <w:rsid w:val="00C1625E"/>
    <w:rsid w:val="00C32EA3"/>
    <w:rsid w:val="00C33731"/>
    <w:rsid w:val="00C52F7D"/>
    <w:rsid w:val="00C8098B"/>
    <w:rsid w:val="00CC7D48"/>
    <w:rsid w:val="00CF29F6"/>
    <w:rsid w:val="00D02B0F"/>
    <w:rsid w:val="00D22AB7"/>
    <w:rsid w:val="00D71CCE"/>
    <w:rsid w:val="00D771B7"/>
    <w:rsid w:val="00D83196"/>
    <w:rsid w:val="00D94727"/>
    <w:rsid w:val="00DD5A42"/>
    <w:rsid w:val="00DF6FDE"/>
    <w:rsid w:val="00E20B85"/>
    <w:rsid w:val="00E7650A"/>
    <w:rsid w:val="00E81282"/>
    <w:rsid w:val="00E819A3"/>
    <w:rsid w:val="00E86C11"/>
    <w:rsid w:val="00E92079"/>
    <w:rsid w:val="00EC4B51"/>
    <w:rsid w:val="00F07338"/>
    <w:rsid w:val="00F253D1"/>
    <w:rsid w:val="00F36E93"/>
    <w:rsid w:val="00F4116E"/>
    <w:rsid w:val="00F626B3"/>
    <w:rsid w:val="00F6569C"/>
    <w:rsid w:val="00F9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7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mn-MN" w:eastAsia="mn-MN" w:bidi="mn-M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262" w:lineRule="auto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60"/>
      <w:ind w:firstLine="400"/>
      <w:jc w:val="both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Paragraph Char,List Paragraph1 Char,List Paragraph Num Char,IBL List Paragraph Char,List Paragraph (numbered (a)) Char,List of tables Char,Дэд гарчиг Char,Colorful List - Accent 11 Char,AusAID List Paragraph Char,Bullets Char"/>
    <w:basedOn w:val="DefaultParagraphFont"/>
    <w:link w:val="ListParagraph"/>
    <w:uiPriority w:val="34"/>
    <w:qFormat/>
    <w:locked/>
    <w:rsid w:val="0046296F"/>
  </w:style>
  <w:style w:type="paragraph" w:styleId="ListParagraph">
    <w:name w:val="List Paragraph"/>
    <w:aliases w:val="Paragraph,List Paragraph1,List Paragraph Num,IBL List Paragraph,List Paragraph (numbered (a)),List of tables,Дэд гарчиг,Colorful List - Accent 11,AusAID List Paragraph,List Paragraph 1,Bullets,Figure Title,List Paragraph2,Recommendation"/>
    <w:basedOn w:val="Normal"/>
    <w:link w:val="ListParagraphChar"/>
    <w:uiPriority w:val="34"/>
    <w:qFormat/>
    <w:rsid w:val="0046296F"/>
    <w:pPr>
      <w:widowControl/>
      <w:spacing w:after="160" w:line="256" w:lineRule="auto"/>
      <w:ind w:left="720"/>
      <w:contextualSpacing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3E41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zh-CN" w:bidi="mn-Mong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mn-MN" w:eastAsia="mn-MN" w:bidi="mn-M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262" w:lineRule="auto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60"/>
      <w:ind w:firstLine="400"/>
      <w:jc w:val="both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Paragraph Char,List Paragraph1 Char,List Paragraph Num Char,IBL List Paragraph Char,List Paragraph (numbered (a)) Char,List of tables Char,Дэд гарчиг Char,Colorful List - Accent 11 Char,AusAID List Paragraph Char,Bullets Char"/>
    <w:basedOn w:val="DefaultParagraphFont"/>
    <w:link w:val="ListParagraph"/>
    <w:uiPriority w:val="34"/>
    <w:qFormat/>
    <w:locked/>
    <w:rsid w:val="0046296F"/>
  </w:style>
  <w:style w:type="paragraph" w:styleId="ListParagraph">
    <w:name w:val="List Paragraph"/>
    <w:aliases w:val="Paragraph,List Paragraph1,List Paragraph Num,IBL List Paragraph,List Paragraph (numbered (a)),List of tables,Дэд гарчиг,Colorful List - Accent 11,AusAID List Paragraph,List Paragraph 1,Bullets,Figure Title,List Paragraph2,Recommendation"/>
    <w:basedOn w:val="Normal"/>
    <w:link w:val="ListParagraphChar"/>
    <w:uiPriority w:val="34"/>
    <w:qFormat/>
    <w:rsid w:val="0046296F"/>
    <w:pPr>
      <w:widowControl/>
      <w:spacing w:after="160" w:line="256" w:lineRule="auto"/>
      <w:ind w:left="720"/>
      <w:contextualSpacing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3E41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zh-CN"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Oyunbayar</cp:lastModifiedBy>
  <cp:revision>226</cp:revision>
  <dcterms:created xsi:type="dcterms:W3CDTF">2020-08-24T22:42:00Z</dcterms:created>
  <dcterms:modified xsi:type="dcterms:W3CDTF">2020-10-12T05:53:00Z</dcterms:modified>
</cp:coreProperties>
</file>